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4C" w:rsidRPr="00E76B4C" w:rsidRDefault="00E76B4C" w:rsidP="00E76B4C">
      <w:pPr>
        <w:spacing w:after="200" w:line="276" w:lineRule="auto"/>
        <w:rPr>
          <w:rFonts w:ascii="Calibri" w:eastAsia="Calibri" w:hAnsi="Calibri" w:cs="Times New Roman"/>
        </w:rPr>
      </w:pPr>
      <w:r w:rsidRPr="00E76B4C">
        <w:rPr>
          <w:rFonts w:ascii="Calibri" w:eastAsia="Calibri" w:hAnsi="Calibri" w:cs="Times New Roman"/>
        </w:rPr>
        <w:tab/>
      </w:r>
      <w:r w:rsidRPr="00E76B4C">
        <w:rPr>
          <w:rFonts w:ascii="Calibri" w:eastAsia="Calibri" w:hAnsi="Calibri" w:cs="Times New Roman"/>
          <w:noProof/>
          <w:lang w:eastAsia="en-GB"/>
        </w:rPr>
        <w:drawing>
          <wp:inline distT="0" distB="0" distL="0" distR="0" wp14:anchorId="5E3F6721" wp14:editId="202F3410">
            <wp:extent cx="2628900" cy="4762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p>
    <w:p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p>
    <w:p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Asset Transfer Request</w:t>
      </w:r>
    </w:p>
    <w:p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Reporting Template 20</w:t>
      </w:r>
      <w:r>
        <w:rPr>
          <w:rFonts w:ascii="Arial" w:eastAsia="Calibri" w:hAnsi="Arial" w:cs="Arial"/>
          <w:b/>
          <w:sz w:val="24"/>
          <w:szCs w:val="24"/>
        </w:rPr>
        <w:t>2</w:t>
      </w:r>
      <w:r w:rsidR="00224097">
        <w:rPr>
          <w:rFonts w:ascii="Arial" w:eastAsia="Calibri" w:hAnsi="Arial" w:cs="Arial"/>
          <w:b/>
          <w:sz w:val="24"/>
          <w:szCs w:val="24"/>
        </w:rPr>
        <w:t>1</w:t>
      </w:r>
      <w:r w:rsidRPr="00E76B4C">
        <w:rPr>
          <w:rFonts w:ascii="Arial" w:eastAsia="Calibri" w:hAnsi="Arial" w:cs="Arial"/>
          <w:b/>
          <w:sz w:val="24"/>
          <w:szCs w:val="24"/>
        </w:rPr>
        <w:t>/2</w:t>
      </w:r>
      <w:r w:rsidR="00224097">
        <w:rPr>
          <w:rFonts w:ascii="Arial" w:eastAsia="Calibri" w:hAnsi="Arial" w:cs="Arial"/>
          <w:b/>
          <w:sz w:val="24"/>
          <w:szCs w:val="24"/>
        </w:rPr>
        <w:t>2</w:t>
      </w:r>
      <w:r w:rsidRPr="00E76B4C">
        <w:rPr>
          <w:rFonts w:ascii="Arial" w:eastAsia="Calibri" w:hAnsi="Arial" w:cs="Arial"/>
          <w:b/>
          <w:sz w:val="24"/>
          <w:szCs w:val="24"/>
        </w:rPr>
        <w:t xml:space="preserve"> for Relevant Authorities</w:t>
      </w:r>
    </w:p>
    <w:p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p>
    <w:p w:rsidR="00E76B4C" w:rsidRPr="00E76B4C" w:rsidRDefault="00E76B4C" w:rsidP="00E76B4C">
      <w:pPr>
        <w:spacing w:after="200" w:line="276" w:lineRule="auto"/>
        <w:jc w:val="both"/>
        <w:rPr>
          <w:rFonts w:ascii="Arial" w:eastAsia="Calibri" w:hAnsi="Arial" w:cs="Arial"/>
        </w:rPr>
      </w:pPr>
    </w:p>
    <w:p w:rsidR="00E76B4C" w:rsidRPr="00E76B4C" w:rsidRDefault="00E76B4C" w:rsidP="00E76B4C">
      <w:pPr>
        <w:spacing w:after="200" w:line="276" w:lineRule="auto"/>
        <w:jc w:val="both"/>
        <w:rPr>
          <w:rFonts w:ascii="Arial" w:eastAsia="Times New Roman" w:hAnsi="Arial" w:cs="Arial"/>
        </w:rPr>
      </w:pPr>
      <w:r w:rsidRPr="00E76B4C">
        <w:rPr>
          <w:rFonts w:ascii="Arial" w:eastAsia="Calibri" w:hAnsi="Arial" w:cs="Arial"/>
        </w:rPr>
        <w:t xml:space="preserve">Section 95 of the Community Empowerment (Scotland) Act 2015 requires relevant authorities to produce </w:t>
      </w:r>
      <w:r w:rsidRPr="00E76B4C">
        <w:rPr>
          <w:rFonts w:ascii="Arial" w:eastAsia="Times New Roman" w:hAnsi="Arial" w:cs="Arial"/>
        </w:rPr>
        <w:t xml:space="preserve">an annual report on Asset Transfer Request activity and publish this no later than 30 June each year. </w:t>
      </w:r>
    </w:p>
    <w:p w:rsidR="00E76B4C" w:rsidRPr="00E76B4C" w:rsidRDefault="00E76B4C" w:rsidP="00E76B4C">
      <w:pPr>
        <w:spacing w:after="200" w:line="276" w:lineRule="auto"/>
        <w:jc w:val="both"/>
        <w:rPr>
          <w:rFonts w:ascii="Arial" w:eastAsia="Times New Roman" w:hAnsi="Arial" w:cs="Arial"/>
        </w:rPr>
      </w:pPr>
      <w:r w:rsidRPr="00E76B4C">
        <w:rPr>
          <w:rFonts w:ascii="Arial" w:eastAsia="Times New Roman" w:hAnsi="Arial" w:cs="Arial"/>
        </w:rPr>
        <w:t xml:space="preserve">Following stakeholder feedback and in response to </w:t>
      </w:r>
      <w:r>
        <w:rPr>
          <w:rFonts w:ascii="Arial" w:eastAsia="Times New Roman" w:hAnsi="Arial" w:cs="Arial"/>
        </w:rPr>
        <w:t xml:space="preserve">asset transfer </w:t>
      </w:r>
      <w:r w:rsidRPr="00E76B4C">
        <w:rPr>
          <w:rFonts w:ascii="Arial" w:eastAsia="Times New Roman" w:hAnsi="Arial" w:cs="Arial"/>
        </w:rPr>
        <w:t>evaluations, this template has been created to help gather asset transfer data for the period 1 April 20</w:t>
      </w:r>
      <w:r>
        <w:rPr>
          <w:rFonts w:ascii="Arial" w:eastAsia="Times New Roman" w:hAnsi="Arial" w:cs="Arial"/>
        </w:rPr>
        <w:t>2</w:t>
      </w:r>
      <w:r w:rsidR="00224097">
        <w:rPr>
          <w:rFonts w:ascii="Arial" w:eastAsia="Times New Roman" w:hAnsi="Arial" w:cs="Arial"/>
        </w:rPr>
        <w:t>1</w:t>
      </w:r>
      <w:r w:rsidRPr="00E76B4C">
        <w:rPr>
          <w:rFonts w:ascii="Arial" w:eastAsia="Times New Roman" w:hAnsi="Arial" w:cs="Arial"/>
        </w:rPr>
        <w:t xml:space="preserve"> to 31 March 202</w:t>
      </w:r>
      <w:r w:rsidR="00224097">
        <w:rPr>
          <w:rFonts w:ascii="Arial" w:eastAsia="Times New Roman" w:hAnsi="Arial" w:cs="Arial"/>
        </w:rPr>
        <w:t>2</w:t>
      </w:r>
      <w:r w:rsidRPr="00E76B4C">
        <w:rPr>
          <w:rFonts w:ascii="Arial" w:eastAsia="Times New Roman" w:hAnsi="Arial" w:cs="Arial"/>
        </w:rPr>
        <w:t>. Information provided will help inform policy and practice at local and national level as the data will be collated and shared by the Scottish Government’s Community Empowerment Team.  However, it will be for each relevant authority to make their own annual report publicly available by 30 June 202</w:t>
      </w:r>
      <w:r w:rsidR="00224097">
        <w:rPr>
          <w:rFonts w:ascii="Arial" w:eastAsia="Times New Roman" w:hAnsi="Arial" w:cs="Arial"/>
        </w:rPr>
        <w:t>2</w:t>
      </w:r>
      <w:r w:rsidRPr="00E76B4C">
        <w:rPr>
          <w:rFonts w:ascii="Arial" w:eastAsia="Times New Roman" w:hAnsi="Arial" w:cs="Arial"/>
        </w:rPr>
        <w:t>, whether using this template or not.</w:t>
      </w:r>
    </w:p>
    <w:p w:rsidR="00E76B4C" w:rsidRPr="00E76B4C" w:rsidRDefault="00E76B4C" w:rsidP="00E76B4C">
      <w:pPr>
        <w:spacing w:after="200" w:line="276" w:lineRule="auto"/>
        <w:rPr>
          <w:rFonts w:ascii="Arial" w:eastAsia="Times New Roman" w:hAnsi="Arial" w:cs="Arial"/>
          <w:b/>
        </w:rPr>
      </w:pPr>
      <w:r w:rsidRPr="00E76B4C">
        <w:rPr>
          <w:rFonts w:ascii="Arial" w:eastAsia="Calibri" w:hAnsi="Arial" w:cs="Arial"/>
          <w:b/>
        </w:rPr>
        <w:t>Please provide information in the sections below and email the completed template by 30 June 202</w:t>
      </w:r>
      <w:r w:rsidR="00224097">
        <w:rPr>
          <w:rFonts w:ascii="Arial" w:eastAsia="Calibri" w:hAnsi="Arial" w:cs="Arial"/>
          <w:b/>
        </w:rPr>
        <w:t>2</w:t>
      </w:r>
      <w:r w:rsidRPr="00E76B4C">
        <w:rPr>
          <w:rFonts w:ascii="Arial" w:eastAsia="Calibri" w:hAnsi="Arial" w:cs="Arial"/>
          <w:b/>
        </w:rPr>
        <w:t xml:space="preserve"> to </w:t>
      </w:r>
      <w:hyperlink r:id="rId7" w:history="1">
        <w:r w:rsidRPr="00E76B4C">
          <w:rPr>
            <w:rFonts w:ascii="Arial" w:eastAsia="Calibri" w:hAnsi="Arial" w:cs="Arial"/>
            <w:b/>
            <w:color w:val="0000FF"/>
            <w:u w:val="single"/>
          </w:rPr>
          <w:t>community.empowerment@gov.scot</w:t>
        </w:r>
      </w:hyperlink>
      <w:r w:rsidRPr="00E76B4C">
        <w:rPr>
          <w:rFonts w:ascii="Arial" w:eastAsia="Calibri" w:hAnsi="Arial" w:cs="Arial"/>
          <w:b/>
          <w:color w:val="0000FF"/>
          <w:u w:val="single"/>
        </w:rPr>
        <w:t xml:space="preserve"> </w:t>
      </w:r>
      <w:r w:rsidRPr="00E76B4C">
        <w:rPr>
          <w:rFonts w:ascii="Arial" w:eastAsia="Times New Roman" w:hAnsi="Arial" w:cs="Arial"/>
          <w:b/>
        </w:rPr>
        <w:t>.</w:t>
      </w:r>
    </w:p>
    <w:p w:rsidR="00E76B4C" w:rsidRPr="00E76B4C" w:rsidRDefault="00E76B4C" w:rsidP="00E76B4C">
      <w:pPr>
        <w:spacing w:after="200" w:line="276" w:lineRule="auto"/>
        <w:rPr>
          <w:rFonts w:ascii="Arial" w:eastAsia="Calibri" w:hAnsi="Arial" w:cs="Arial"/>
          <w:sz w:val="24"/>
          <w:szCs w:val="24"/>
        </w:rPr>
      </w:pPr>
      <w:r w:rsidRPr="00E76B4C">
        <w:rPr>
          <w:rFonts w:ascii="Arial" w:eastAsia="Calibri" w:hAnsi="Arial" w:cs="Arial"/>
          <w:b/>
          <w:sz w:val="24"/>
          <w:szCs w:val="24"/>
          <w:u w:val="single"/>
        </w:rPr>
        <w:t xml:space="preserve">Section One – Relevant Authority Information </w:t>
      </w:r>
    </w:p>
    <w:p w:rsidR="00CA173F"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Organisation: </w:t>
      </w:r>
      <w:r w:rsidRPr="00E76B4C">
        <w:rPr>
          <w:rFonts w:ascii="Arial" w:eastAsia="Calibri" w:hAnsi="Arial" w:cs="Arial"/>
        </w:rPr>
        <w:tab/>
      </w:r>
      <w:r w:rsidRPr="00E76B4C">
        <w:rPr>
          <w:rFonts w:ascii="Arial" w:eastAsia="Calibri" w:hAnsi="Arial" w:cs="Arial"/>
        </w:rPr>
        <w:tab/>
      </w:r>
      <w:r>
        <w:rPr>
          <w:rFonts w:ascii="Arial" w:eastAsia="Calibri" w:hAnsi="Arial" w:cs="Arial"/>
        </w:rPr>
        <w:t>East Ayrshire Council</w:t>
      </w:r>
      <w:r>
        <w:rPr>
          <w:rFonts w:ascii="Arial" w:eastAsia="Calibri" w:hAnsi="Arial" w:cs="Arial"/>
        </w:rPr>
        <w:tab/>
      </w:r>
      <w:r>
        <w:rPr>
          <w:rFonts w:ascii="Arial" w:eastAsia="Calibri" w:hAnsi="Arial" w:cs="Arial"/>
        </w:rPr>
        <w:tab/>
      </w:r>
      <w:r w:rsidRPr="00E76B4C">
        <w:rPr>
          <w:rFonts w:ascii="Arial" w:eastAsia="Calibri" w:hAnsi="Arial" w:cs="Arial"/>
        </w:rPr>
        <w:t>Address:</w:t>
      </w:r>
      <w:r>
        <w:rPr>
          <w:rFonts w:ascii="Arial" w:eastAsia="Calibri" w:hAnsi="Arial" w:cs="Arial"/>
        </w:rPr>
        <w:t xml:space="preserve"> Council HQ,</w:t>
      </w:r>
    </w:p>
    <w:p w:rsidR="00CA173F"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London Road,</w:t>
      </w:r>
    </w:p>
    <w:p w:rsidR="00CA173F"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Kilmarnock </w:t>
      </w:r>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KA3 7BU</w:t>
      </w:r>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Completed by:</w:t>
      </w:r>
      <w:r>
        <w:rPr>
          <w:rFonts w:ascii="Arial" w:eastAsia="Calibri" w:hAnsi="Arial" w:cs="Arial"/>
        </w:rPr>
        <w:tab/>
      </w:r>
      <w:r>
        <w:rPr>
          <w:rFonts w:ascii="Arial" w:eastAsia="Calibri" w:hAnsi="Arial" w:cs="Arial"/>
        </w:rPr>
        <w:tab/>
        <w:t>Craig Fulton</w:t>
      </w:r>
      <w:r>
        <w:rPr>
          <w:rFonts w:ascii="Arial" w:eastAsia="Calibri" w:hAnsi="Arial" w:cs="Arial"/>
        </w:rPr>
        <w:tab/>
      </w:r>
      <w:r w:rsidRPr="00E76B4C">
        <w:rPr>
          <w:rFonts w:ascii="Arial" w:eastAsia="Calibri" w:hAnsi="Arial" w:cs="Arial"/>
        </w:rPr>
        <w:tab/>
      </w:r>
      <w:r w:rsidRPr="00E76B4C">
        <w:rPr>
          <w:rFonts w:ascii="Arial" w:eastAsia="Calibri" w:hAnsi="Arial" w:cs="Arial"/>
        </w:rPr>
        <w:tab/>
        <w:t>Role:</w:t>
      </w:r>
      <w:r>
        <w:rPr>
          <w:rFonts w:ascii="Arial" w:eastAsia="Calibri" w:hAnsi="Arial" w:cs="Arial"/>
        </w:rPr>
        <w:t xml:space="preserve"> </w:t>
      </w:r>
      <w:r>
        <w:rPr>
          <w:rFonts w:ascii="Arial" w:eastAsia="Calibri" w:hAnsi="Arial" w:cs="Arial"/>
        </w:rPr>
        <w:t>Team Coordinator (Communities)</w:t>
      </w:r>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Email:</w:t>
      </w:r>
      <w:r w:rsidRPr="00E76B4C">
        <w:rPr>
          <w:rFonts w:ascii="Arial" w:eastAsia="Calibri" w:hAnsi="Arial" w:cs="Arial"/>
        </w:rPr>
        <w:tab/>
      </w:r>
      <w:r w:rsidRPr="00E76B4C">
        <w:rPr>
          <w:rFonts w:ascii="Arial" w:eastAsia="Calibri" w:hAnsi="Arial" w:cs="Arial"/>
        </w:rPr>
        <w:tab/>
      </w:r>
      <w:r>
        <w:rPr>
          <w:rFonts w:ascii="Arial" w:eastAsia="Calibri" w:hAnsi="Arial" w:cs="Arial"/>
        </w:rPr>
        <w:t>craig.fulton@east-ayrshire.gov.uk</w:t>
      </w:r>
      <w:r w:rsidRPr="00E76B4C">
        <w:rPr>
          <w:rFonts w:ascii="Arial" w:eastAsia="Calibri" w:hAnsi="Arial" w:cs="Arial"/>
        </w:rPr>
        <w:tab/>
        <w:t xml:space="preserve">Telephone: </w:t>
      </w:r>
      <w:r>
        <w:rPr>
          <w:rFonts w:ascii="Arial" w:eastAsia="Calibri" w:hAnsi="Arial" w:cs="Arial"/>
        </w:rPr>
        <w:t>07725763512</w:t>
      </w:r>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Date of completion: </w:t>
      </w:r>
      <w:r>
        <w:rPr>
          <w:rFonts w:ascii="Arial" w:eastAsia="Calibri" w:hAnsi="Arial" w:cs="Arial"/>
        </w:rPr>
        <w:t>14 June 2022</w:t>
      </w:r>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Are you the Asset Transfer Lead </w:t>
      </w:r>
      <w:r>
        <w:rPr>
          <w:rFonts w:ascii="Arial" w:eastAsia="Calibri" w:hAnsi="Arial" w:cs="Arial"/>
        </w:rPr>
        <w:t xml:space="preserve">Contact for the organisation: </w:t>
      </w:r>
      <w:proofErr w:type="gramStart"/>
      <w:r w:rsidRPr="00E76B4C">
        <w:rPr>
          <w:rFonts w:ascii="Arial" w:eastAsia="Calibri" w:hAnsi="Arial" w:cs="Arial"/>
        </w:rPr>
        <w:t>No</w:t>
      </w:r>
      <w:proofErr w:type="gramEnd"/>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If not please provide the name, job title and email address for the lead contact for any queries:</w:t>
      </w:r>
    </w:p>
    <w:p w:rsidR="00CA173F"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 xml:space="preserve">Angela Graham </w:t>
      </w:r>
    </w:p>
    <w:p w:rsidR="00CA173F"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Strategic</w:t>
      </w:r>
      <w:r>
        <w:rPr>
          <w:rFonts w:ascii="Arial" w:eastAsia="Calibri" w:hAnsi="Arial" w:cs="Arial"/>
        </w:rPr>
        <w:t xml:space="preserve"> Manager</w:t>
      </w:r>
    </w:p>
    <w:p w:rsidR="00CA173F" w:rsidRPr="00E76B4C" w:rsidRDefault="00CA173F" w:rsidP="00CA17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Angela.graham@east-ayrshire.gov.uk</w:t>
      </w:r>
    </w:p>
    <w:p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E76B4C" w:rsidRPr="00E76B4C" w:rsidRDefault="00E76B4C" w:rsidP="00E76B4C">
      <w:pPr>
        <w:spacing w:after="200" w:line="276" w:lineRule="auto"/>
        <w:rPr>
          <w:rFonts w:ascii="Arial" w:eastAsia="Calibri" w:hAnsi="Arial" w:cs="Arial"/>
          <w:b/>
          <w:sz w:val="24"/>
          <w:szCs w:val="24"/>
          <w:u w:val="single"/>
        </w:rPr>
      </w:pPr>
      <w:r>
        <w:rPr>
          <w:rFonts w:ascii="Arial" w:eastAsia="Calibri" w:hAnsi="Arial" w:cs="Arial"/>
          <w:b/>
          <w:sz w:val="24"/>
          <w:szCs w:val="24"/>
          <w:u w:val="single"/>
        </w:rPr>
        <w:t>S</w:t>
      </w:r>
      <w:r w:rsidRPr="00E76B4C">
        <w:rPr>
          <w:rFonts w:ascii="Arial" w:eastAsia="Calibri" w:hAnsi="Arial" w:cs="Arial"/>
          <w:b/>
          <w:sz w:val="24"/>
          <w:szCs w:val="24"/>
          <w:u w:val="single"/>
        </w:rPr>
        <w:t>ection 2: Asset Transfer Data in 20</w:t>
      </w:r>
      <w:r>
        <w:rPr>
          <w:rFonts w:ascii="Arial" w:eastAsia="Calibri" w:hAnsi="Arial" w:cs="Arial"/>
          <w:b/>
          <w:sz w:val="24"/>
          <w:szCs w:val="24"/>
          <w:u w:val="single"/>
        </w:rPr>
        <w:t>2</w:t>
      </w:r>
      <w:r w:rsidR="00224097">
        <w:rPr>
          <w:rFonts w:ascii="Arial" w:eastAsia="Calibri" w:hAnsi="Arial" w:cs="Arial"/>
          <w:b/>
          <w:sz w:val="24"/>
          <w:szCs w:val="24"/>
          <w:u w:val="single"/>
        </w:rPr>
        <w:t>1</w:t>
      </w:r>
      <w:r w:rsidRPr="00E76B4C">
        <w:rPr>
          <w:rFonts w:ascii="Arial" w:eastAsia="Calibri" w:hAnsi="Arial" w:cs="Arial"/>
          <w:b/>
          <w:sz w:val="24"/>
          <w:szCs w:val="24"/>
          <w:u w:val="single"/>
        </w:rPr>
        <w:t>/2</w:t>
      </w:r>
      <w:r w:rsidR="00224097">
        <w:rPr>
          <w:rFonts w:ascii="Arial" w:eastAsia="Calibri" w:hAnsi="Arial" w:cs="Arial"/>
          <w:b/>
          <w:sz w:val="24"/>
          <w:szCs w:val="24"/>
          <w:u w:val="single"/>
        </w:rPr>
        <w:t>2</w:t>
      </w:r>
    </w:p>
    <w:p w:rsidR="00E76B4C" w:rsidRPr="00E76B4C" w:rsidRDefault="00E76B4C" w:rsidP="00E76B4C">
      <w:pPr>
        <w:spacing w:after="200" w:line="276" w:lineRule="auto"/>
        <w:rPr>
          <w:rFonts w:ascii="Calibri" w:eastAsia="Calibri" w:hAnsi="Calibri" w:cs="Times New Roman"/>
        </w:rPr>
      </w:pPr>
      <w:r w:rsidRPr="00E76B4C">
        <w:rPr>
          <w:rFonts w:ascii="Arial" w:eastAsia="Calibri" w:hAnsi="Arial" w:cs="Arial"/>
        </w:rPr>
        <w:t>2.1 Please complete the following table for the 202</w:t>
      </w:r>
      <w:r w:rsidR="00224097">
        <w:rPr>
          <w:rFonts w:ascii="Arial" w:eastAsia="Calibri" w:hAnsi="Arial" w:cs="Arial"/>
        </w:rPr>
        <w:t>1</w:t>
      </w:r>
      <w:r w:rsidRPr="00E76B4C">
        <w:rPr>
          <w:rFonts w:ascii="Arial" w:eastAsia="Calibri" w:hAnsi="Arial" w:cs="Arial"/>
        </w:rPr>
        <w:t>/2</w:t>
      </w:r>
      <w:r w:rsidR="00224097">
        <w:rPr>
          <w:rFonts w:ascii="Arial" w:eastAsia="Calibri" w:hAnsi="Arial" w:cs="Arial"/>
        </w:rPr>
        <w:t>2</w:t>
      </w:r>
      <w:r w:rsidRPr="00E76B4C">
        <w:rPr>
          <w:rFonts w:ascii="Arial" w:eastAsia="Calibri" w:hAnsi="Arial" w:cs="Arial"/>
        </w:rPr>
        <w:t xml:space="preserve"> reporting </w:t>
      </w:r>
      <w:proofErr w:type="gramStart"/>
      <w:r w:rsidRPr="00E76B4C">
        <w:rPr>
          <w:rFonts w:ascii="Arial" w:eastAsia="Calibri" w:hAnsi="Arial" w:cs="Arial"/>
        </w:rPr>
        <w:t>period :</w:t>
      </w:r>
      <w:proofErr w:type="gramEnd"/>
      <w:r w:rsidRPr="00E76B4C">
        <w:rPr>
          <w:rFonts w:ascii="Arial" w:eastAsia="Calibri" w:hAnsi="Arial" w:cs="Arial"/>
        </w:rPr>
        <w:t xml:space="preserve">  </w:t>
      </w:r>
    </w:p>
    <w:tbl>
      <w:tblPr>
        <w:tblStyle w:val="TableGrid"/>
        <w:tblW w:w="14015" w:type="dxa"/>
        <w:tblInd w:w="0" w:type="dxa"/>
        <w:tblLook w:val="04A0" w:firstRow="1" w:lastRow="0" w:firstColumn="1" w:lastColumn="0" w:noHBand="0" w:noVBand="1"/>
      </w:tblPr>
      <w:tblGrid>
        <w:gridCol w:w="2027"/>
        <w:gridCol w:w="2640"/>
        <w:gridCol w:w="2991"/>
        <w:gridCol w:w="2991"/>
        <w:gridCol w:w="3366"/>
      </w:tblGrid>
      <w:tr w:rsidR="00E76B4C" w:rsidRPr="00E76B4C" w:rsidTr="00224097">
        <w:trPr>
          <w:trHeight w:val="835"/>
        </w:trPr>
        <w:tc>
          <w:tcPr>
            <w:tcW w:w="2027" w:type="dxa"/>
            <w:tcBorders>
              <w:top w:val="single" w:sz="4" w:space="0" w:color="auto"/>
              <w:left w:val="single" w:sz="4" w:space="0" w:color="auto"/>
              <w:bottom w:val="single" w:sz="4" w:space="0" w:color="auto"/>
              <w:right w:val="single" w:sz="4" w:space="0" w:color="auto"/>
            </w:tcBorders>
            <w:hideMark/>
          </w:tcPr>
          <w:p w:rsidR="00E76B4C" w:rsidRPr="00E76B4C" w:rsidRDefault="00E76B4C" w:rsidP="00E76B4C">
            <w:pPr>
              <w:jc w:val="center"/>
              <w:rPr>
                <w:rFonts w:ascii="Arial" w:hAnsi="Arial" w:cs="Arial"/>
              </w:rPr>
            </w:pPr>
            <w:r w:rsidRPr="00E76B4C">
              <w:rPr>
                <w:rFonts w:ascii="Arial" w:hAnsi="Arial" w:cs="Arial"/>
              </w:rPr>
              <w:t xml:space="preserve">Total Applications Received </w:t>
            </w:r>
          </w:p>
        </w:tc>
        <w:tc>
          <w:tcPr>
            <w:tcW w:w="2640" w:type="dxa"/>
            <w:tcBorders>
              <w:top w:val="single" w:sz="4" w:space="0" w:color="auto"/>
              <w:left w:val="single" w:sz="4" w:space="0" w:color="auto"/>
              <w:bottom w:val="single" w:sz="4" w:space="0" w:color="auto"/>
              <w:right w:val="single" w:sz="4" w:space="0" w:color="auto"/>
            </w:tcBorders>
            <w:hideMark/>
          </w:tcPr>
          <w:p w:rsidR="00E76B4C" w:rsidRPr="00E76B4C" w:rsidRDefault="00E76B4C" w:rsidP="00E76B4C">
            <w:pPr>
              <w:jc w:val="center"/>
              <w:rPr>
                <w:rFonts w:ascii="Arial" w:hAnsi="Arial" w:cs="Arial"/>
              </w:rPr>
            </w:pPr>
            <w:r w:rsidRPr="00E76B4C">
              <w:rPr>
                <w:rFonts w:ascii="Arial" w:hAnsi="Arial" w:cs="Arial"/>
              </w:rPr>
              <w:t>Number of successful applications determined</w:t>
            </w:r>
          </w:p>
        </w:tc>
        <w:tc>
          <w:tcPr>
            <w:tcW w:w="2991" w:type="dxa"/>
            <w:tcBorders>
              <w:top w:val="single" w:sz="4" w:space="0" w:color="auto"/>
              <w:left w:val="single" w:sz="4" w:space="0" w:color="auto"/>
              <w:bottom w:val="single" w:sz="4" w:space="0" w:color="auto"/>
              <w:right w:val="single" w:sz="4" w:space="0" w:color="auto"/>
            </w:tcBorders>
            <w:hideMark/>
          </w:tcPr>
          <w:p w:rsidR="00E76B4C" w:rsidRPr="00E76B4C" w:rsidRDefault="00E76B4C" w:rsidP="00E76B4C">
            <w:pPr>
              <w:jc w:val="center"/>
              <w:rPr>
                <w:rFonts w:ascii="Arial" w:hAnsi="Arial" w:cs="Arial"/>
              </w:rPr>
            </w:pPr>
            <w:r w:rsidRPr="00E76B4C">
              <w:rPr>
                <w:rFonts w:ascii="Arial" w:hAnsi="Arial" w:cs="Arial"/>
              </w:rPr>
              <w:t>Number of unsuccessful applications</w:t>
            </w:r>
          </w:p>
          <w:p w:rsidR="00E76B4C" w:rsidRPr="00E76B4C" w:rsidRDefault="00E76B4C" w:rsidP="00E76B4C">
            <w:pPr>
              <w:jc w:val="center"/>
              <w:rPr>
                <w:rFonts w:ascii="Arial" w:hAnsi="Arial" w:cs="Arial"/>
              </w:rPr>
            </w:pPr>
            <w:r w:rsidRPr="00E76B4C">
              <w:rPr>
                <w:rFonts w:ascii="Arial" w:hAnsi="Arial" w:cs="Arial"/>
              </w:rPr>
              <w:t>determined</w:t>
            </w:r>
          </w:p>
        </w:tc>
        <w:tc>
          <w:tcPr>
            <w:tcW w:w="2991" w:type="dxa"/>
            <w:tcBorders>
              <w:top w:val="single" w:sz="4" w:space="0" w:color="auto"/>
              <w:left w:val="single" w:sz="4" w:space="0" w:color="auto"/>
              <w:bottom w:val="single" w:sz="4" w:space="0" w:color="auto"/>
              <w:right w:val="single" w:sz="4" w:space="0" w:color="auto"/>
            </w:tcBorders>
            <w:hideMark/>
          </w:tcPr>
          <w:p w:rsidR="00E76B4C" w:rsidRPr="00E76B4C" w:rsidRDefault="00E76B4C" w:rsidP="00E76B4C">
            <w:pPr>
              <w:jc w:val="center"/>
              <w:rPr>
                <w:rFonts w:ascii="Arial" w:hAnsi="Arial" w:cs="Arial"/>
              </w:rPr>
            </w:pPr>
            <w:r w:rsidRPr="00E76B4C">
              <w:rPr>
                <w:rFonts w:ascii="Arial" w:hAnsi="Arial" w:cs="Arial"/>
              </w:rPr>
              <w:t xml:space="preserve">Number received </w:t>
            </w:r>
            <w:r w:rsidRPr="00E76B4C">
              <w:rPr>
                <w:rFonts w:ascii="Arial" w:hAnsi="Arial" w:cs="Arial"/>
                <w:strike/>
              </w:rPr>
              <w:t xml:space="preserve"> </w:t>
            </w:r>
            <w:r w:rsidRPr="00E76B4C">
              <w:rPr>
                <w:rFonts w:ascii="Arial" w:hAnsi="Arial" w:cs="Arial"/>
              </w:rPr>
              <w:t>and yet to be determined</w:t>
            </w:r>
          </w:p>
        </w:tc>
        <w:tc>
          <w:tcPr>
            <w:tcW w:w="3366" w:type="dxa"/>
            <w:tcBorders>
              <w:top w:val="single" w:sz="4" w:space="0" w:color="auto"/>
              <w:left w:val="single" w:sz="4" w:space="0" w:color="auto"/>
              <w:bottom w:val="single" w:sz="4" w:space="0" w:color="auto"/>
              <w:right w:val="single" w:sz="4" w:space="0" w:color="auto"/>
            </w:tcBorders>
            <w:hideMark/>
          </w:tcPr>
          <w:p w:rsidR="00E76B4C" w:rsidRPr="00E76B4C" w:rsidRDefault="00E76B4C" w:rsidP="00E76B4C">
            <w:pPr>
              <w:jc w:val="center"/>
              <w:rPr>
                <w:rFonts w:ascii="Arial" w:hAnsi="Arial" w:cs="Arial"/>
              </w:rPr>
            </w:pPr>
            <w:r w:rsidRPr="00E76B4C">
              <w:rPr>
                <w:rFonts w:ascii="Arial" w:hAnsi="Arial" w:cs="Arial"/>
              </w:rPr>
              <w:t>Number received prior to 2019/20 and yet to be determined</w:t>
            </w:r>
          </w:p>
        </w:tc>
      </w:tr>
      <w:tr w:rsidR="00E76B4C" w:rsidRPr="00E76B4C" w:rsidTr="00224097">
        <w:trPr>
          <w:trHeight w:val="777"/>
        </w:trPr>
        <w:tc>
          <w:tcPr>
            <w:tcW w:w="2027" w:type="dxa"/>
            <w:tcBorders>
              <w:top w:val="single" w:sz="4" w:space="0" w:color="auto"/>
              <w:left w:val="single" w:sz="4" w:space="0" w:color="auto"/>
              <w:bottom w:val="single" w:sz="4" w:space="0" w:color="auto"/>
              <w:right w:val="single" w:sz="4" w:space="0" w:color="auto"/>
            </w:tcBorders>
          </w:tcPr>
          <w:p w:rsidR="00E76B4C" w:rsidRPr="00E76B4C" w:rsidRDefault="00CA173F" w:rsidP="00E76B4C">
            <w:pPr>
              <w:rPr>
                <w:rFonts w:ascii="Arial" w:hAnsi="Arial" w:cs="Arial"/>
              </w:rPr>
            </w:pPr>
            <w:r>
              <w:rPr>
                <w:rFonts w:ascii="Arial" w:hAnsi="Arial" w:cs="Arial"/>
              </w:rPr>
              <w:t>0</w:t>
            </w:r>
          </w:p>
        </w:tc>
        <w:tc>
          <w:tcPr>
            <w:tcW w:w="2640" w:type="dxa"/>
            <w:tcBorders>
              <w:top w:val="single" w:sz="4" w:space="0" w:color="auto"/>
              <w:left w:val="single" w:sz="4" w:space="0" w:color="auto"/>
              <w:bottom w:val="single" w:sz="4" w:space="0" w:color="auto"/>
              <w:right w:val="single" w:sz="4" w:space="0" w:color="auto"/>
            </w:tcBorders>
            <w:hideMark/>
          </w:tcPr>
          <w:p w:rsidR="00E76B4C" w:rsidRPr="00E76B4C" w:rsidRDefault="00CA173F" w:rsidP="00E76B4C">
            <w:pPr>
              <w:rPr>
                <w:rFonts w:ascii="Arial" w:hAnsi="Arial" w:cs="Arial"/>
              </w:rPr>
            </w:pPr>
            <w:r>
              <w:rPr>
                <w:rFonts w:ascii="Arial" w:hAnsi="Arial" w:cs="Arial"/>
              </w:rPr>
              <w:t>1</w:t>
            </w:r>
          </w:p>
        </w:tc>
        <w:tc>
          <w:tcPr>
            <w:tcW w:w="2991" w:type="dxa"/>
            <w:tcBorders>
              <w:top w:val="single" w:sz="4" w:space="0" w:color="auto"/>
              <w:left w:val="single" w:sz="4" w:space="0" w:color="auto"/>
              <w:bottom w:val="single" w:sz="4" w:space="0" w:color="auto"/>
              <w:right w:val="single" w:sz="4" w:space="0" w:color="auto"/>
            </w:tcBorders>
          </w:tcPr>
          <w:p w:rsidR="00E76B4C" w:rsidRPr="00E76B4C" w:rsidRDefault="00CA173F" w:rsidP="00E76B4C">
            <w:pPr>
              <w:rPr>
                <w:rFonts w:ascii="Arial" w:hAnsi="Arial" w:cs="Arial"/>
              </w:rPr>
            </w:pPr>
            <w:r>
              <w:rPr>
                <w:rFonts w:ascii="Arial" w:hAnsi="Arial" w:cs="Arial"/>
              </w:rPr>
              <w:t>0</w:t>
            </w:r>
          </w:p>
        </w:tc>
        <w:tc>
          <w:tcPr>
            <w:tcW w:w="2991" w:type="dxa"/>
            <w:tcBorders>
              <w:top w:val="single" w:sz="4" w:space="0" w:color="auto"/>
              <w:left w:val="single" w:sz="4" w:space="0" w:color="auto"/>
              <w:bottom w:val="single" w:sz="4" w:space="0" w:color="auto"/>
              <w:right w:val="single" w:sz="4" w:space="0" w:color="auto"/>
            </w:tcBorders>
          </w:tcPr>
          <w:p w:rsidR="00E76B4C" w:rsidRPr="00E76B4C" w:rsidRDefault="00CA173F" w:rsidP="00E76B4C">
            <w:pPr>
              <w:rPr>
                <w:rFonts w:ascii="Arial" w:hAnsi="Arial" w:cs="Arial"/>
              </w:rPr>
            </w:pPr>
            <w:r>
              <w:rPr>
                <w:rFonts w:ascii="Arial" w:hAnsi="Arial" w:cs="Arial"/>
              </w:rPr>
              <w:t>0</w:t>
            </w:r>
          </w:p>
        </w:tc>
        <w:tc>
          <w:tcPr>
            <w:tcW w:w="3366" w:type="dxa"/>
            <w:tcBorders>
              <w:top w:val="single" w:sz="4" w:space="0" w:color="auto"/>
              <w:left w:val="single" w:sz="4" w:space="0" w:color="auto"/>
              <w:bottom w:val="single" w:sz="4" w:space="0" w:color="auto"/>
              <w:right w:val="single" w:sz="4" w:space="0" w:color="auto"/>
            </w:tcBorders>
          </w:tcPr>
          <w:p w:rsidR="00E76B4C" w:rsidRPr="00E76B4C" w:rsidRDefault="00CA173F" w:rsidP="00E76B4C">
            <w:pPr>
              <w:rPr>
                <w:rFonts w:ascii="Arial" w:hAnsi="Arial" w:cs="Arial"/>
              </w:rPr>
            </w:pPr>
            <w:r>
              <w:rPr>
                <w:rFonts w:ascii="Arial" w:hAnsi="Arial" w:cs="Arial"/>
              </w:rPr>
              <w:t>0</w:t>
            </w:r>
          </w:p>
        </w:tc>
      </w:tr>
    </w:tbl>
    <w:p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r w:rsidRPr="00E76B4C">
        <w:rPr>
          <w:rFonts w:ascii="Arial" w:eastAsia="Calibri" w:hAnsi="Arial" w:cs="Arial"/>
          <w:lang w:eastAsia="en-GB"/>
        </w:rPr>
        <w:t>2.2 Please provide details of Asset Transfer Requests received which resulted in transfer of ownership, lease, or rights from your relevant authority to a community transfer body in 20</w:t>
      </w:r>
      <w:r w:rsidR="00224097">
        <w:rPr>
          <w:rFonts w:ascii="Arial" w:eastAsia="Calibri" w:hAnsi="Arial" w:cs="Arial"/>
          <w:lang w:eastAsia="en-GB"/>
        </w:rPr>
        <w:t>21</w:t>
      </w:r>
      <w:r w:rsidRPr="00E76B4C">
        <w:rPr>
          <w:rFonts w:ascii="Arial" w:eastAsia="Calibri" w:hAnsi="Arial" w:cs="Arial"/>
          <w:lang w:eastAsia="en-GB"/>
        </w:rPr>
        <w:t>/2</w:t>
      </w:r>
      <w:r w:rsidR="00224097">
        <w:rPr>
          <w:rFonts w:ascii="Arial" w:eastAsia="Calibri" w:hAnsi="Arial" w:cs="Arial"/>
          <w:lang w:eastAsia="en-GB"/>
        </w:rPr>
        <w:t>2</w:t>
      </w:r>
      <w:r w:rsidRPr="00E76B4C">
        <w:rPr>
          <w:rFonts w:ascii="Arial" w:eastAsia="Calibri" w:hAnsi="Arial" w:cs="Arial"/>
          <w:lang w:eastAsia="en-GB"/>
        </w:rPr>
        <w:t>:</w:t>
      </w:r>
    </w:p>
    <w:p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color w:val="FF0000"/>
          <w:lang w:eastAsia="en-GB"/>
        </w:rPr>
      </w:pPr>
    </w:p>
    <w:tbl>
      <w:tblPr>
        <w:tblW w:w="13895" w:type="dxa"/>
        <w:tblCellMar>
          <w:left w:w="0" w:type="dxa"/>
          <w:right w:w="0" w:type="dxa"/>
        </w:tblCellMar>
        <w:tblLook w:val="04A0" w:firstRow="1" w:lastRow="0" w:firstColumn="1" w:lastColumn="0" w:noHBand="0" w:noVBand="1"/>
      </w:tblPr>
      <w:tblGrid>
        <w:gridCol w:w="3511"/>
        <w:gridCol w:w="1853"/>
        <w:gridCol w:w="1855"/>
        <w:gridCol w:w="1853"/>
        <w:gridCol w:w="4823"/>
      </w:tblGrid>
      <w:tr w:rsidR="00E76B4C" w:rsidRPr="00E76B4C" w:rsidTr="00224097">
        <w:trPr>
          <w:trHeight w:val="669"/>
        </w:trPr>
        <w:tc>
          <w:tcPr>
            <w:tcW w:w="3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6B4C" w:rsidRPr="00E76B4C" w:rsidRDefault="00E76B4C" w:rsidP="00E76B4C">
            <w:pPr>
              <w:spacing w:after="0" w:line="240" w:lineRule="auto"/>
              <w:rPr>
                <w:rFonts w:ascii="Arial" w:eastAsia="Calibri" w:hAnsi="Arial" w:cs="Arial"/>
              </w:rPr>
            </w:pPr>
            <w:r w:rsidRPr="00E76B4C">
              <w:rPr>
                <w:rFonts w:ascii="Arial" w:eastAsia="Calibri" w:hAnsi="Arial" w:cs="Arial"/>
              </w:rPr>
              <w:t>Name of Community Transfer Body, or community group that will take ownership, lease, or management of the asset.</w:t>
            </w:r>
          </w:p>
        </w:tc>
        <w:tc>
          <w:tcPr>
            <w:tcW w:w="1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6B4C" w:rsidRPr="00E76B4C" w:rsidRDefault="00E76B4C" w:rsidP="00E76B4C">
            <w:pPr>
              <w:spacing w:after="0" w:line="240" w:lineRule="auto"/>
              <w:rPr>
                <w:rFonts w:ascii="Arial" w:eastAsia="Calibri" w:hAnsi="Arial" w:cs="Arial"/>
              </w:rPr>
            </w:pPr>
            <w:r w:rsidRPr="00E76B4C">
              <w:rPr>
                <w:rFonts w:ascii="Arial" w:eastAsia="Calibri" w:hAnsi="Arial" w:cs="Arial"/>
              </w:rPr>
              <w:t>Date request was validated</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6B4C" w:rsidRPr="00E76B4C" w:rsidRDefault="00E76B4C" w:rsidP="00E76B4C">
            <w:pPr>
              <w:spacing w:after="0" w:line="240" w:lineRule="auto"/>
              <w:rPr>
                <w:rFonts w:ascii="Arial" w:eastAsia="Calibri" w:hAnsi="Arial" w:cs="Arial"/>
              </w:rPr>
            </w:pPr>
            <w:r w:rsidRPr="00E76B4C">
              <w:rPr>
                <w:rFonts w:ascii="Arial" w:eastAsia="Calibri" w:hAnsi="Arial" w:cs="Arial"/>
              </w:rPr>
              <w:t xml:space="preserve">Date decision was agreed to transfer the asset </w:t>
            </w:r>
          </w:p>
        </w:tc>
        <w:tc>
          <w:tcPr>
            <w:tcW w:w="1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6B4C" w:rsidRPr="00E76B4C" w:rsidRDefault="00E76B4C" w:rsidP="00E76B4C">
            <w:pPr>
              <w:spacing w:after="0" w:line="240" w:lineRule="auto"/>
              <w:rPr>
                <w:rFonts w:ascii="Arial" w:eastAsia="Calibri" w:hAnsi="Arial" w:cs="Arial"/>
              </w:rPr>
            </w:pPr>
            <w:r w:rsidRPr="00E76B4C">
              <w:rPr>
                <w:rFonts w:ascii="Arial" w:eastAsia="Calibri" w:hAnsi="Arial" w:cs="Arial"/>
              </w:rPr>
              <w:t>Date transfer completed</w:t>
            </w:r>
          </w:p>
        </w:tc>
        <w:tc>
          <w:tcPr>
            <w:tcW w:w="4823" w:type="dxa"/>
            <w:tcBorders>
              <w:top w:val="single" w:sz="8" w:space="0" w:color="auto"/>
              <w:left w:val="nil"/>
              <w:bottom w:val="single" w:sz="8" w:space="0" w:color="auto"/>
              <w:right w:val="single" w:sz="8" w:space="0" w:color="auto"/>
            </w:tcBorders>
          </w:tcPr>
          <w:p w:rsidR="00E76B4C" w:rsidRPr="00E76B4C" w:rsidRDefault="00E76B4C" w:rsidP="00E76B4C">
            <w:pPr>
              <w:spacing w:after="0" w:line="240" w:lineRule="auto"/>
              <w:rPr>
                <w:rFonts w:ascii="Arial" w:eastAsia="Calibri" w:hAnsi="Arial" w:cs="Arial"/>
              </w:rPr>
            </w:pPr>
            <w:r w:rsidRPr="00E76B4C">
              <w:rPr>
                <w:rFonts w:ascii="Arial" w:eastAsia="Calibri" w:hAnsi="Arial" w:cs="Arial"/>
              </w:rPr>
              <w:t>Please provide further details, such as: description of the asset / area transferred / amount paid / discount given/ type of ownership / purpose of the transfer.</w:t>
            </w:r>
          </w:p>
          <w:p w:rsidR="00E76B4C" w:rsidRPr="00E76B4C" w:rsidRDefault="00E76B4C" w:rsidP="00E76B4C">
            <w:pPr>
              <w:spacing w:after="0" w:line="276" w:lineRule="auto"/>
              <w:ind w:left="360"/>
              <w:contextualSpacing/>
              <w:rPr>
                <w:rFonts w:ascii="Arial" w:eastAsia="Calibri" w:hAnsi="Arial" w:cs="Arial"/>
              </w:rPr>
            </w:pPr>
          </w:p>
        </w:tc>
      </w:tr>
      <w:tr w:rsidR="00E76B4C" w:rsidRPr="00E76B4C" w:rsidTr="00224097">
        <w:trPr>
          <w:trHeight w:val="334"/>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4C" w:rsidRPr="00E76B4C" w:rsidRDefault="00CA173F" w:rsidP="00E76B4C">
            <w:pPr>
              <w:spacing w:after="0" w:line="240" w:lineRule="auto"/>
              <w:rPr>
                <w:rFonts w:ascii="Arial" w:eastAsia="Calibri" w:hAnsi="Arial" w:cs="Arial"/>
              </w:rPr>
            </w:pPr>
            <w:proofErr w:type="spellStart"/>
            <w:r>
              <w:rPr>
                <w:rFonts w:ascii="Arial" w:eastAsia="Calibri" w:hAnsi="Arial" w:cs="Arial"/>
              </w:rPr>
              <w:t>Gatehead</w:t>
            </w:r>
            <w:proofErr w:type="spellEnd"/>
            <w:r>
              <w:rPr>
                <w:rFonts w:ascii="Arial" w:eastAsia="Calibri" w:hAnsi="Arial" w:cs="Arial"/>
              </w:rPr>
              <w:t xml:space="preserve"> Bridge Project</w:t>
            </w: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CA173F" w:rsidP="00E76B4C">
            <w:pPr>
              <w:spacing w:after="0" w:line="240" w:lineRule="auto"/>
              <w:rPr>
                <w:rFonts w:ascii="Arial" w:eastAsia="Calibri" w:hAnsi="Arial" w:cs="Arial"/>
              </w:rPr>
            </w:pPr>
            <w:r>
              <w:rPr>
                <w:rFonts w:ascii="Arial" w:eastAsia="Calibri" w:hAnsi="Arial" w:cs="Arial"/>
              </w:rPr>
              <w:t>18 October 2020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E76B4C" w:rsidRPr="00E76B4C" w:rsidRDefault="00E76B4C" w:rsidP="00E76B4C">
            <w:pPr>
              <w:spacing w:after="0" w:line="240" w:lineRule="auto"/>
              <w:rPr>
                <w:rFonts w:ascii="Arial" w:eastAsia="Calibri" w:hAnsi="Arial" w:cs="Arial"/>
              </w:rPr>
            </w:pPr>
            <w:r w:rsidRPr="00E76B4C">
              <w:rPr>
                <w:rFonts w:ascii="Arial" w:eastAsia="Calibri" w:hAnsi="Arial" w:cs="Arial"/>
              </w:rPr>
              <w:t xml:space="preserve"> </w:t>
            </w:r>
            <w:r w:rsidR="00CA173F">
              <w:rPr>
                <w:rFonts w:ascii="Arial" w:eastAsia="Calibri" w:hAnsi="Arial" w:cs="Arial"/>
              </w:rPr>
              <w:t>29 October 2021</w:t>
            </w: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CA173F" w:rsidP="00E76B4C">
            <w:pPr>
              <w:spacing w:after="0" w:line="240" w:lineRule="auto"/>
              <w:rPr>
                <w:rFonts w:ascii="Arial" w:eastAsia="Calibri" w:hAnsi="Arial" w:cs="Arial"/>
              </w:rPr>
            </w:pPr>
            <w:r>
              <w:rPr>
                <w:rFonts w:ascii="Arial" w:eastAsia="Calibri" w:hAnsi="Arial" w:cs="Arial"/>
              </w:rPr>
              <w:t>31/3/22</w:t>
            </w:r>
          </w:p>
        </w:tc>
        <w:tc>
          <w:tcPr>
            <w:tcW w:w="4823" w:type="dxa"/>
            <w:tcBorders>
              <w:top w:val="nil"/>
              <w:left w:val="nil"/>
              <w:bottom w:val="single" w:sz="8" w:space="0" w:color="auto"/>
              <w:right w:val="single" w:sz="8" w:space="0" w:color="auto"/>
            </w:tcBorders>
          </w:tcPr>
          <w:p w:rsidR="00E76B4C" w:rsidRPr="00E76B4C" w:rsidRDefault="00CA173F" w:rsidP="00E76B4C">
            <w:pPr>
              <w:spacing w:after="0" w:line="240" w:lineRule="auto"/>
              <w:rPr>
                <w:rFonts w:ascii="Arial" w:eastAsia="Calibri" w:hAnsi="Arial" w:cs="Arial"/>
              </w:rPr>
            </w:pPr>
            <w:proofErr w:type="spellStart"/>
            <w:r>
              <w:rPr>
                <w:rFonts w:ascii="Arial" w:eastAsia="Calibri" w:hAnsi="Arial" w:cs="Arial"/>
              </w:rPr>
              <w:t>Gatehead</w:t>
            </w:r>
            <w:proofErr w:type="spellEnd"/>
            <w:r>
              <w:rPr>
                <w:rFonts w:ascii="Arial" w:eastAsia="Calibri" w:hAnsi="Arial" w:cs="Arial"/>
              </w:rPr>
              <w:t xml:space="preserve"> Community Centre is a small building in the hamlet of </w:t>
            </w:r>
            <w:proofErr w:type="spellStart"/>
            <w:r>
              <w:rPr>
                <w:rFonts w:ascii="Arial" w:eastAsia="Calibri" w:hAnsi="Arial" w:cs="Arial"/>
              </w:rPr>
              <w:t>Gatehead</w:t>
            </w:r>
            <w:proofErr w:type="spellEnd"/>
            <w:r>
              <w:rPr>
                <w:rFonts w:ascii="Arial" w:eastAsia="Calibri" w:hAnsi="Arial" w:cs="Arial"/>
              </w:rPr>
              <w:t>. The successful organisation agreed lease of the building for 15 years at the rate of £670 pa. This figure reflects a 90% discount on market value (£6030 discount) The purpose of the transfer was to reinvigorate community spirit within the hamlet.</w:t>
            </w:r>
          </w:p>
        </w:tc>
      </w:tr>
      <w:tr w:rsidR="00E76B4C" w:rsidRPr="00E76B4C" w:rsidTr="00224097">
        <w:trPr>
          <w:trHeight w:val="334"/>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4823" w:type="dxa"/>
            <w:tcBorders>
              <w:top w:val="nil"/>
              <w:left w:val="nil"/>
              <w:bottom w:val="single" w:sz="8" w:space="0" w:color="auto"/>
              <w:right w:val="single" w:sz="8" w:space="0" w:color="auto"/>
            </w:tcBorders>
          </w:tcPr>
          <w:p w:rsidR="00E76B4C" w:rsidRPr="00E76B4C" w:rsidRDefault="00E76B4C" w:rsidP="00E76B4C">
            <w:pPr>
              <w:spacing w:after="0" w:line="240" w:lineRule="auto"/>
              <w:rPr>
                <w:rFonts w:ascii="Arial" w:eastAsia="Calibri" w:hAnsi="Arial" w:cs="Arial"/>
              </w:rPr>
            </w:pPr>
          </w:p>
        </w:tc>
      </w:tr>
      <w:tr w:rsidR="00E76B4C" w:rsidRPr="00E76B4C" w:rsidTr="00224097">
        <w:trPr>
          <w:trHeight w:val="334"/>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4823" w:type="dxa"/>
            <w:tcBorders>
              <w:top w:val="nil"/>
              <w:left w:val="nil"/>
              <w:bottom w:val="single" w:sz="8" w:space="0" w:color="auto"/>
              <w:right w:val="single" w:sz="8" w:space="0" w:color="auto"/>
            </w:tcBorders>
          </w:tcPr>
          <w:p w:rsidR="00E76B4C" w:rsidRPr="00E76B4C" w:rsidRDefault="00E76B4C" w:rsidP="00E76B4C">
            <w:pPr>
              <w:spacing w:after="0" w:line="240" w:lineRule="auto"/>
              <w:rPr>
                <w:rFonts w:ascii="Arial" w:eastAsia="Calibri" w:hAnsi="Arial" w:cs="Arial"/>
              </w:rPr>
            </w:pPr>
          </w:p>
        </w:tc>
      </w:tr>
      <w:tr w:rsidR="00E76B4C" w:rsidRPr="00E76B4C" w:rsidTr="00224097">
        <w:trPr>
          <w:trHeight w:val="334"/>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4823" w:type="dxa"/>
            <w:tcBorders>
              <w:top w:val="nil"/>
              <w:left w:val="nil"/>
              <w:bottom w:val="single" w:sz="8" w:space="0" w:color="auto"/>
              <w:right w:val="single" w:sz="8" w:space="0" w:color="auto"/>
            </w:tcBorders>
          </w:tcPr>
          <w:p w:rsidR="00E76B4C" w:rsidRPr="00E76B4C" w:rsidRDefault="00E76B4C" w:rsidP="00E76B4C">
            <w:pPr>
              <w:spacing w:after="0" w:line="240" w:lineRule="auto"/>
              <w:rPr>
                <w:rFonts w:ascii="Arial" w:eastAsia="Calibri" w:hAnsi="Arial" w:cs="Arial"/>
              </w:rPr>
            </w:pPr>
          </w:p>
        </w:tc>
      </w:tr>
      <w:tr w:rsidR="00E76B4C" w:rsidRPr="00E76B4C" w:rsidTr="00224097">
        <w:trPr>
          <w:trHeight w:val="334"/>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4823" w:type="dxa"/>
            <w:tcBorders>
              <w:top w:val="nil"/>
              <w:left w:val="nil"/>
              <w:bottom w:val="single" w:sz="8" w:space="0" w:color="auto"/>
              <w:right w:val="single" w:sz="8" w:space="0" w:color="auto"/>
            </w:tcBorders>
          </w:tcPr>
          <w:p w:rsidR="00E76B4C" w:rsidRPr="00E76B4C" w:rsidRDefault="00E76B4C" w:rsidP="00E76B4C">
            <w:pPr>
              <w:spacing w:after="0" w:line="240" w:lineRule="auto"/>
              <w:rPr>
                <w:rFonts w:ascii="Arial" w:eastAsia="Calibri" w:hAnsi="Arial" w:cs="Arial"/>
              </w:rPr>
            </w:pPr>
          </w:p>
        </w:tc>
      </w:tr>
      <w:tr w:rsidR="00E76B4C" w:rsidRPr="00E76B4C" w:rsidTr="00224097">
        <w:trPr>
          <w:trHeight w:val="354"/>
        </w:trPr>
        <w:tc>
          <w:tcPr>
            <w:tcW w:w="3511" w:type="dxa"/>
            <w:tcBorders>
              <w:top w:val="nil"/>
              <w:left w:val="single" w:sz="8" w:space="0" w:color="auto"/>
              <w:bottom w:val="nil"/>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nil"/>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5" w:type="dxa"/>
            <w:tcBorders>
              <w:top w:val="nil"/>
              <w:left w:val="nil"/>
              <w:bottom w:val="nil"/>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nil"/>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4823" w:type="dxa"/>
            <w:tcBorders>
              <w:top w:val="nil"/>
              <w:left w:val="nil"/>
              <w:bottom w:val="nil"/>
              <w:right w:val="single" w:sz="8" w:space="0" w:color="auto"/>
            </w:tcBorders>
          </w:tcPr>
          <w:p w:rsidR="00E76B4C" w:rsidRPr="00E76B4C" w:rsidRDefault="00E76B4C" w:rsidP="00E76B4C">
            <w:pPr>
              <w:spacing w:after="0" w:line="240" w:lineRule="auto"/>
              <w:rPr>
                <w:rFonts w:ascii="Arial" w:eastAsia="Calibri" w:hAnsi="Arial" w:cs="Arial"/>
              </w:rPr>
            </w:pPr>
          </w:p>
        </w:tc>
      </w:tr>
      <w:tr w:rsidR="00E76B4C" w:rsidRPr="00E76B4C" w:rsidTr="00224097">
        <w:trPr>
          <w:trHeight w:val="120"/>
        </w:trPr>
        <w:tc>
          <w:tcPr>
            <w:tcW w:w="3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5"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1853" w:type="dxa"/>
            <w:tcBorders>
              <w:top w:val="nil"/>
              <w:left w:val="nil"/>
              <w:bottom w:val="single" w:sz="8" w:space="0" w:color="auto"/>
              <w:right w:val="single" w:sz="8" w:space="0" w:color="auto"/>
            </w:tcBorders>
            <w:tcMar>
              <w:top w:w="0" w:type="dxa"/>
              <w:left w:w="108" w:type="dxa"/>
              <w:bottom w:w="0" w:type="dxa"/>
              <w:right w:w="108" w:type="dxa"/>
            </w:tcMar>
          </w:tcPr>
          <w:p w:rsidR="00E76B4C" w:rsidRPr="00E76B4C" w:rsidRDefault="00E76B4C" w:rsidP="00E76B4C">
            <w:pPr>
              <w:spacing w:after="0" w:line="240" w:lineRule="auto"/>
              <w:rPr>
                <w:rFonts w:ascii="Arial" w:eastAsia="Calibri" w:hAnsi="Arial" w:cs="Arial"/>
              </w:rPr>
            </w:pPr>
          </w:p>
        </w:tc>
        <w:tc>
          <w:tcPr>
            <w:tcW w:w="4823" w:type="dxa"/>
            <w:tcBorders>
              <w:top w:val="nil"/>
              <w:left w:val="nil"/>
              <w:bottom w:val="single" w:sz="8" w:space="0" w:color="auto"/>
              <w:right w:val="single" w:sz="8" w:space="0" w:color="auto"/>
            </w:tcBorders>
          </w:tcPr>
          <w:p w:rsidR="00E76B4C" w:rsidRPr="00E76B4C" w:rsidRDefault="00E76B4C" w:rsidP="00E76B4C">
            <w:pPr>
              <w:spacing w:after="0" w:line="240" w:lineRule="auto"/>
              <w:rPr>
                <w:rFonts w:ascii="Arial" w:eastAsia="Calibri" w:hAnsi="Arial" w:cs="Arial"/>
              </w:rPr>
            </w:pPr>
          </w:p>
        </w:tc>
      </w:tr>
    </w:tbl>
    <w:p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rsidR="00E76B4C" w:rsidRPr="00E76B4C" w:rsidRDefault="00E76B4C" w:rsidP="00E76B4C">
      <w:pPr>
        <w:spacing w:after="200" w:line="276" w:lineRule="auto"/>
        <w:rPr>
          <w:rFonts w:ascii="Arial" w:eastAsia="Calibri" w:hAnsi="Arial" w:cs="Arial"/>
        </w:rPr>
      </w:pPr>
      <w:r w:rsidRPr="00E76B4C">
        <w:rPr>
          <w:rFonts w:ascii="Arial" w:eastAsia="Calibri" w:hAnsi="Arial" w:cs="Arial"/>
        </w:rPr>
        <w:t>2.3 Please provide details of Asset Transfer Requests that went to a relevant authority appeal or review which were concluded in 20</w:t>
      </w:r>
      <w:r w:rsidR="00224097">
        <w:rPr>
          <w:rFonts w:ascii="Arial" w:eastAsia="Calibri" w:hAnsi="Arial" w:cs="Arial"/>
        </w:rPr>
        <w:t>21</w:t>
      </w:r>
      <w:r w:rsidRPr="00E76B4C">
        <w:rPr>
          <w:rFonts w:ascii="Arial" w:eastAsia="Calibri" w:hAnsi="Arial" w:cs="Arial"/>
        </w:rPr>
        <w:t>/2</w:t>
      </w:r>
      <w:r w:rsidR="00224097">
        <w:rPr>
          <w:rFonts w:ascii="Arial" w:eastAsia="Calibri" w:hAnsi="Arial" w:cs="Arial"/>
        </w:rPr>
        <w:t>2</w:t>
      </w:r>
      <w:r w:rsidRPr="00E76B4C">
        <w:rPr>
          <w:rFonts w:ascii="Arial" w:eastAsia="Calibri" w:hAnsi="Arial" w:cs="Arial"/>
        </w:rPr>
        <w:t xml:space="preserve">: </w:t>
      </w:r>
    </w:p>
    <w:tbl>
      <w:tblPr>
        <w:tblStyle w:val="TableGrid"/>
        <w:tblW w:w="13900" w:type="dxa"/>
        <w:tblInd w:w="0" w:type="dxa"/>
        <w:tblLook w:val="04A0" w:firstRow="1" w:lastRow="0" w:firstColumn="1" w:lastColumn="0" w:noHBand="0" w:noVBand="1"/>
      </w:tblPr>
      <w:tblGrid>
        <w:gridCol w:w="4087"/>
        <w:gridCol w:w="2604"/>
        <w:gridCol w:w="7209"/>
      </w:tblGrid>
      <w:tr w:rsidR="00E76B4C" w:rsidRPr="00E76B4C" w:rsidTr="00224097">
        <w:trPr>
          <w:trHeight w:val="650"/>
        </w:trPr>
        <w:tc>
          <w:tcPr>
            <w:tcW w:w="4087" w:type="dxa"/>
            <w:tcBorders>
              <w:top w:val="single" w:sz="4" w:space="0" w:color="auto"/>
              <w:left w:val="single" w:sz="4" w:space="0" w:color="auto"/>
              <w:bottom w:val="single" w:sz="4" w:space="0" w:color="auto"/>
              <w:right w:val="single" w:sz="4" w:space="0" w:color="auto"/>
            </w:tcBorders>
            <w:hideMark/>
          </w:tcPr>
          <w:p w:rsidR="00E76B4C" w:rsidRPr="00E76B4C" w:rsidRDefault="00E76B4C" w:rsidP="00E76B4C">
            <w:pPr>
              <w:rPr>
                <w:rFonts w:ascii="Arial" w:hAnsi="Arial" w:cs="Arial"/>
              </w:rPr>
            </w:pPr>
            <w:r w:rsidRPr="00E76B4C">
              <w:rPr>
                <w:rFonts w:ascii="Arial" w:hAnsi="Arial" w:cs="Arial"/>
              </w:rPr>
              <w:t>Name of Community Transfer Body</w:t>
            </w:r>
          </w:p>
        </w:tc>
        <w:tc>
          <w:tcPr>
            <w:tcW w:w="2604" w:type="dxa"/>
            <w:tcBorders>
              <w:top w:val="single" w:sz="4" w:space="0" w:color="auto"/>
              <w:left w:val="single" w:sz="4" w:space="0" w:color="auto"/>
              <w:bottom w:val="single" w:sz="4" w:space="0" w:color="auto"/>
              <w:right w:val="single" w:sz="4" w:space="0" w:color="auto"/>
            </w:tcBorders>
            <w:hideMark/>
          </w:tcPr>
          <w:p w:rsidR="00E76B4C" w:rsidRPr="00E76B4C" w:rsidRDefault="00E76B4C" w:rsidP="00E76B4C">
            <w:pPr>
              <w:rPr>
                <w:rFonts w:ascii="Arial" w:hAnsi="Arial" w:cs="Arial"/>
              </w:rPr>
            </w:pPr>
            <w:r w:rsidRPr="00E76B4C">
              <w:rPr>
                <w:rFonts w:ascii="Arial" w:hAnsi="Arial" w:cs="Arial"/>
              </w:rPr>
              <w:t>Was the Asset Transfer Appeal/Review accepted? (Y/N)</w:t>
            </w:r>
          </w:p>
        </w:tc>
        <w:tc>
          <w:tcPr>
            <w:tcW w:w="7209" w:type="dxa"/>
            <w:tcBorders>
              <w:top w:val="single" w:sz="4" w:space="0" w:color="auto"/>
              <w:left w:val="single" w:sz="4" w:space="0" w:color="auto"/>
              <w:bottom w:val="single" w:sz="4" w:space="0" w:color="auto"/>
              <w:right w:val="single" w:sz="4" w:space="0" w:color="auto"/>
            </w:tcBorders>
            <w:hideMark/>
          </w:tcPr>
          <w:p w:rsidR="00E76B4C" w:rsidRPr="00E76B4C" w:rsidRDefault="00E76B4C" w:rsidP="00E76B4C">
            <w:pPr>
              <w:rPr>
                <w:rFonts w:ascii="Arial" w:hAnsi="Arial" w:cs="Arial"/>
              </w:rPr>
            </w:pPr>
            <w:r w:rsidRPr="00E76B4C">
              <w:rPr>
                <w:rFonts w:ascii="Arial" w:hAnsi="Arial" w:cs="Arial"/>
              </w:rPr>
              <w:t xml:space="preserve">Why was the Appeal/Review accepted/refused? </w:t>
            </w:r>
            <w:r w:rsidRPr="00E76B4C">
              <w:rPr>
                <w:rFonts w:ascii="Arial" w:hAnsi="Arial" w:cs="Arial"/>
                <w:i/>
              </w:rPr>
              <w:t>Please provide details of the asset transfer request and reasons for your decision.</w:t>
            </w:r>
            <w:r w:rsidRPr="00E76B4C">
              <w:rPr>
                <w:rFonts w:ascii="Arial" w:hAnsi="Arial" w:cs="Arial"/>
              </w:rPr>
              <w:t xml:space="preserve"> </w:t>
            </w:r>
          </w:p>
        </w:tc>
      </w:tr>
      <w:tr w:rsidR="00E76B4C" w:rsidRPr="00E76B4C" w:rsidTr="00224097">
        <w:trPr>
          <w:trHeight w:val="352"/>
        </w:trPr>
        <w:tc>
          <w:tcPr>
            <w:tcW w:w="4087" w:type="dxa"/>
            <w:tcBorders>
              <w:top w:val="single" w:sz="4" w:space="0" w:color="auto"/>
              <w:left w:val="single" w:sz="4" w:space="0" w:color="auto"/>
              <w:bottom w:val="single" w:sz="4" w:space="0" w:color="auto"/>
              <w:right w:val="single" w:sz="4" w:space="0" w:color="auto"/>
            </w:tcBorders>
            <w:hideMark/>
          </w:tcPr>
          <w:p w:rsidR="00E76B4C" w:rsidRPr="00E76B4C" w:rsidRDefault="00E76B4C" w:rsidP="00E76B4C">
            <w:pPr>
              <w:tabs>
                <w:tab w:val="left" w:pos="1080"/>
              </w:tabs>
              <w:jc w:val="both"/>
              <w:rPr>
                <w:rFonts w:ascii="Arial" w:hAnsi="Arial" w:cs="Arial"/>
              </w:rPr>
            </w:pPr>
            <w:r w:rsidRPr="00E76B4C">
              <w:rPr>
                <w:rFonts w:ascii="Arial" w:hAnsi="Arial" w:cs="Arial"/>
              </w:rPr>
              <w:tab/>
              <w:t xml:space="preserve">  </w:t>
            </w:r>
            <w:proofErr w:type="spellStart"/>
            <w:r w:rsidR="00143381">
              <w:rPr>
                <w:rFonts w:ascii="Arial" w:hAnsi="Arial" w:cs="Arial"/>
              </w:rPr>
              <w:t>Gatehead</w:t>
            </w:r>
            <w:proofErr w:type="spellEnd"/>
            <w:r w:rsidR="00143381">
              <w:rPr>
                <w:rFonts w:ascii="Arial" w:hAnsi="Arial" w:cs="Arial"/>
              </w:rPr>
              <w:t xml:space="preserve"> Bridge Project</w:t>
            </w:r>
          </w:p>
        </w:tc>
        <w:tc>
          <w:tcPr>
            <w:tcW w:w="2604" w:type="dxa"/>
            <w:tcBorders>
              <w:top w:val="single" w:sz="4" w:space="0" w:color="auto"/>
              <w:left w:val="single" w:sz="4" w:space="0" w:color="auto"/>
              <w:bottom w:val="single" w:sz="4" w:space="0" w:color="auto"/>
              <w:right w:val="single" w:sz="4" w:space="0" w:color="auto"/>
            </w:tcBorders>
          </w:tcPr>
          <w:p w:rsidR="00E76B4C" w:rsidRPr="00E76B4C" w:rsidRDefault="00143381" w:rsidP="00E76B4C">
            <w:pPr>
              <w:jc w:val="both"/>
              <w:rPr>
                <w:rFonts w:ascii="Arial" w:hAnsi="Arial" w:cs="Arial"/>
              </w:rPr>
            </w:pPr>
            <w:r>
              <w:rPr>
                <w:rFonts w:ascii="Arial" w:hAnsi="Arial" w:cs="Arial"/>
              </w:rPr>
              <w:t>Y</w:t>
            </w:r>
          </w:p>
        </w:tc>
        <w:tc>
          <w:tcPr>
            <w:tcW w:w="7209" w:type="dxa"/>
            <w:tcBorders>
              <w:top w:val="single" w:sz="4" w:space="0" w:color="auto"/>
              <w:left w:val="single" w:sz="4" w:space="0" w:color="auto"/>
              <w:bottom w:val="single" w:sz="4" w:space="0" w:color="auto"/>
              <w:right w:val="single" w:sz="4" w:space="0" w:color="auto"/>
            </w:tcBorders>
          </w:tcPr>
          <w:p w:rsidR="00E76B4C" w:rsidRPr="00E76B4C" w:rsidRDefault="00143381" w:rsidP="00143381">
            <w:pPr>
              <w:jc w:val="both"/>
              <w:rPr>
                <w:rFonts w:ascii="Arial" w:hAnsi="Arial" w:cs="Arial"/>
              </w:rPr>
            </w:pPr>
            <w:r>
              <w:rPr>
                <w:rFonts w:ascii="Arial" w:hAnsi="Arial" w:cs="Arial"/>
              </w:rPr>
              <w:t xml:space="preserve">Initially the CEA was received while a tenant was in the building. The decision initially was to continue the current tenancy and encourage parties to work towards a shared resolution which would encourage further community use of the building. During the appeal process however the tenant decided that they would not renew their lease and vacated the building. The decision, given the change in circumstances and the removal of the need to consider knock on impact, was to award the lease to </w:t>
            </w:r>
            <w:proofErr w:type="spellStart"/>
            <w:r>
              <w:rPr>
                <w:rFonts w:ascii="Arial" w:hAnsi="Arial" w:cs="Arial"/>
              </w:rPr>
              <w:t>Gatehead</w:t>
            </w:r>
            <w:proofErr w:type="spellEnd"/>
            <w:r>
              <w:rPr>
                <w:rFonts w:ascii="Arial" w:hAnsi="Arial" w:cs="Arial"/>
              </w:rPr>
              <w:t xml:space="preserve"> Bridge Project.</w:t>
            </w:r>
          </w:p>
        </w:tc>
      </w:tr>
      <w:tr w:rsidR="00E76B4C" w:rsidRPr="00E76B4C" w:rsidTr="00224097">
        <w:trPr>
          <w:trHeight w:val="331"/>
        </w:trPr>
        <w:tc>
          <w:tcPr>
            <w:tcW w:w="4087" w:type="dxa"/>
            <w:tcBorders>
              <w:top w:val="single" w:sz="4" w:space="0" w:color="auto"/>
              <w:left w:val="single" w:sz="4" w:space="0" w:color="auto"/>
              <w:bottom w:val="single" w:sz="4" w:space="0" w:color="auto"/>
              <w:right w:val="single" w:sz="4" w:space="0" w:color="auto"/>
            </w:tcBorders>
          </w:tcPr>
          <w:p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rsidR="00E76B4C" w:rsidRPr="00E76B4C" w:rsidRDefault="00E76B4C" w:rsidP="00E76B4C">
            <w:pPr>
              <w:jc w:val="both"/>
              <w:rPr>
                <w:rFonts w:ascii="Arial" w:hAnsi="Arial" w:cs="Arial"/>
              </w:rPr>
            </w:pPr>
          </w:p>
        </w:tc>
      </w:tr>
      <w:tr w:rsidR="00E76B4C" w:rsidRPr="00E76B4C" w:rsidTr="00224097">
        <w:trPr>
          <w:trHeight w:val="331"/>
        </w:trPr>
        <w:tc>
          <w:tcPr>
            <w:tcW w:w="4087" w:type="dxa"/>
            <w:tcBorders>
              <w:top w:val="single" w:sz="4" w:space="0" w:color="auto"/>
              <w:left w:val="single" w:sz="4" w:space="0" w:color="auto"/>
              <w:bottom w:val="single" w:sz="4" w:space="0" w:color="auto"/>
              <w:right w:val="single" w:sz="4" w:space="0" w:color="auto"/>
            </w:tcBorders>
          </w:tcPr>
          <w:p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rsidR="00E76B4C" w:rsidRPr="00E76B4C" w:rsidRDefault="00E76B4C" w:rsidP="00E76B4C">
            <w:pPr>
              <w:jc w:val="both"/>
              <w:rPr>
                <w:rFonts w:ascii="Arial" w:hAnsi="Arial" w:cs="Arial"/>
              </w:rPr>
            </w:pPr>
          </w:p>
        </w:tc>
      </w:tr>
    </w:tbl>
    <w:p w:rsidR="00E76B4C" w:rsidRPr="00E76B4C" w:rsidRDefault="00E76B4C" w:rsidP="00E76B4C">
      <w:pPr>
        <w:spacing w:after="200" w:line="276" w:lineRule="auto"/>
        <w:jc w:val="both"/>
        <w:rPr>
          <w:rFonts w:ascii="Arial" w:eastAsia="Calibri" w:hAnsi="Arial" w:cs="Arial"/>
        </w:rPr>
      </w:pPr>
    </w:p>
    <w:p w:rsidR="00E76B4C" w:rsidRPr="00E76B4C" w:rsidRDefault="00E76B4C" w:rsidP="00E76B4C">
      <w:pPr>
        <w:spacing w:after="200" w:line="276" w:lineRule="auto"/>
        <w:jc w:val="both"/>
        <w:rPr>
          <w:rFonts w:ascii="Arial" w:eastAsia="Calibri" w:hAnsi="Arial" w:cs="Arial"/>
        </w:rPr>
      </w:pPr>
      <w:r w:rsidRPr="00E76B4C">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66FBA03E" wp14:editId="7490CB66">
                <wp:simplePos x="0" y="0"/>
                <wp:positionH relativeFrom="margin">
                  <wp:align>left</wp:align>
                </wp:positionH>
                <wp:positionV relativeFrom="paragraph">
                  <wp:posOffset>12066</wp:posOffset>
                </wp:positionV>
                <wp:extent cx="8756650" cy="1898650"/>
                <wp:effectExtent l="0" t="0" r="25400" b="25400"/>
                <wp:wrapNone/>
                <wp:docPr id="4" name="Text Box 1"/>
                <wp:cNvGraphicFramePr/>
                <a:graphic xmlns:a="http://schemas.openxmlformats.org/drawingml/2006/main">
                  <a:graphicData uri="http://schemas.microsoft.com/office/word/2010/wordprocessingShape">
                    <wps:wsp>
                      <wps:cNvSpPr txBox="1"/>
                      <wps:spPr>
                        <a:xfrm>
                          <a:off x="0" y="0"/>
                          <a:ext cx="8756650" cy="1898650"/>
                        </a:xfrm>
                        <a:prstGeom prst="rect">
                          <a:avLst/>
                        </a:prstGeom>
                        <a:solidFill>
                          <a:sysClr val="window" lastClr="FFFFFF"/>
                        </a:solidFill>
                        <a:ln w="6350">
                          <a:solidFill>
                            <a:prstClr val="black"/>
                          </a:solidFill>
                        </a:ln>
                      </wps:spPr>
                      <wps:txbx>
                        <w:txbxContent>
                          <w:p w:rsidR="00E76B4C" w:rsidRDefault="00E76B4C" w:rsidP="00E76B4C">
                            <w:pPr>
                              <w:jc w:val="both"/>
                              <w:rPr>
                                <w:rFonts w:ascii="Arial" w:hAnsi="Arial" w:cs="Arial"/>
                              </w:rPr>
                            </w:pPr>
                            <w:r>
                              <w:rPr>
                                <w:rFonts w:ascii="Arial" w:hAnsi="Arial" w:cs="Arial"/>
                              </w:rPr>
                              <w:t xml:space="preserve">2.4 Please use this space to provide any further comments relating to the above data:  </w:t>
                            </w:r>
                          </w:p>
                          <w:p w:rsidR="00E76B4C" w:rsidRDefault="00E76B4C" w:rsidP="00E76B4C">
                            <w:pPr>
                              <w:rPr>
                                <w:rFonts w:ascii="Calibri" w:hAnsi="Calibri" w:cs="Times New Roman"/>
                              </w:rPr>
                            </w:pPr>
                          </w:p>
                          <w:p w:rsidR="00E76B4C" w:rsidRDefault="00E76B4C" w:rsidP="00E76B4C">
                            <w:pPr>
                              <w:rPr>
                                <w:rFonts w:ascii="Arial" w:hAnsi="Arial" w:cs="Arial"/>
                              </w:rPr>
                            </w:pPr>
                          </w:p>
                          <w:p w:rsidR="00E76B4C" w:rsidRDefault="00E76B4C" w:rsidP="00E76B4C">
                            <w:pPr>
                              <w:rPr>
                                <w:rFonts w:ascii="Arial" w:hAnsi="Arial" w:cs="Arial"/>
                              </w:rPr>
                            </w:pPr>
                          </w:p>
                          <w:p w:rsidR="00E76B4C" w:rsidRDefault="00E76B4C" w:rsidP="00E76B4C">
                            <w:pPr>
                              <w:rPr>
                                <w:rFonts w:ascii="Arial" w:hAnsi="Arial" w:cs="Arial"/>
                              </w:rPr>
                            </w:pPr>
                          </w:p>
                          <w:p w:rsidR="00E76B4C" w:rsidRDefault="00E76B4C" w:rsidP="00E76B4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BA03E" id="_x0000_t202" coordsize="21600,21600" o:spt="202" path="m,l,21600r21600,l21600,xe">
                <v:stroke joinstyle="miter"/>
                <v:path gradientshapeok="t" o:connecttype="rect"/>
              </v:shapetype>
              <v:shape id="Text Box 1" o:spid="_x0000_s1026" type="#_x0000_t202" style="position:absolute;left:0;text-align:left;margin-left:0;margin-top:.95pt;width:689.5pt;height:1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" fillcolor="window" strokeweight=".5pt">
                <v:textbox>
                  <w:txbxContent>
                    <w:p w:rsidR="00E76B4C" w:rsidRDefault="00E76B4C" w:rsidP="00E76B4C">
                      <w:pPr>
                        <w:jc w:val="both"/>
                        <w:rPr>
                          <w:rFonts w:ascii="Arial" w:hAnsi="Arial" w:cs="Arial"/>
                        </w:rPr>
                      </w:pPr>
                      <w:r>
                        <w:rPr>
                          <w:rFonts w:ascii="Arial" w:hAnsi="Arial" w:cs="Arial"/>
                        </w:rPr>
                        <w:t xml:space="preserve">2.4 Please use this space to provide any further comments relating to the above data:  </w:t>
                      </w:r>
                    </w:p>
                    <w:p w:rsidR="00E76B4C" w:rsidRDefault="00E76B4C" w:rsidP="00E76B4C">
                      <w:pPr>
                        <w:rPr>
                          <w:rFonts w:ascii="Calibri" w:hAnsi="Calibri" w:cs="Times New Roman"/>
                        </w:rPr>
                      </w:pPr>
                    </w:p>
                    <w:p w:rsidR="00E76B4C" w:rsidRDefault="00E76B4C" w:rsidP="00E76B4C">
                      <w:pPr>
                        <w:rPr>
                          <w:rFonts w:ascii="Arial" w:hAnsi="Arial" w:cs="Arial"/>
                        </w:rPr>
                      </w:pPr>
                    </w:p>
                    <w:p w:rsidR="00E76B4C" w:rsidRDefault="00E76B4C" w:rsidP="00E76B4C">
                      <w:pPr>
                        <w:rPr>
                          <w:rFonts w:ascii="Arial" w:hAnsi="Arial" w:cs="Arial"/>
                        </w:rPr>
                      </w:pPr>
                    </w:p>
                    <w:p w:rsidR="00E76B4C" w:rsidRDefault="00E76B4C" w:rsidP="00E76B4C">
                      <w:pPr>
                        <w:rPr>
                          <w:rFonts w:ascii="Arial" w:hAnsi="Arial" w:cs="Arial"/>
                        </w:rPr>
                      </w:pPr>
                    </w:p>
                    <w:p w:rsidR="00E76B4C" w:rsidRDefault="00E76B4C" w:rsidP="00E76B4C">
                      <w:pPr>
                        <w:rPr>
                          <w:rFonts w:ascii="Arial" w:hAnsi="Arial" w:cs="Arial"/>
                        </w:rPr>
                      </w:pPr>
                    </w:p>
                  </w:txbxContent>
                </v:textbox>
                <w10:wrap anchorx="margin"/>
              </v:shape>
            </w:pict>
          </mc:Fallback>
        </mc:AlternateContent>
      </w:r>
      <w:r w:rsidRPr="00E76B4C">
        <w:rPr>
          <w:rFonts w:ascii="Arial" w:eastAsia="Calibri" w:hAnsi="Arial" w:cs="Arial"/>
        </w:rPr>
        <w:br w:type="page"/>
      </w:r>
    </w:p>
    <w:p w:rsidR="00E76B4C" w:rsidRPr="00E76B4C" w:rsidRDefault="00E76B4C" w:rsidP="00E76B4C">
      <w:pPr>
        <w:spacing w:after="200" w:line="276" w:lineRule="auto"/>
        <w:jc w:val="both"/>
        <w:rPr>
          <w:rFonts w:ascii="Arial" w:eastAsia="Calibri" w:hAnsi="Arial" w:cs="Arial"/>
          <w:b/>
          <w:sz w:val="24"/>
          <w:szCs w:val="24"/>
          <w:u w:val="single"/>
        </w:rPr>
      </w:pPr>
      <w:r w:rsidRPr="00E76B4C">
        <w:rPr>
          <w:rFonts w:ascii="Arial" w:eastAsia="Calibri" w:hAnsi="Arial" w:cs="Arial"/>
          <w:b/>
          <w:sz w:val="24"/>
          <w:szCs w:val="24"/>
          <w:u w:val="single"/>
        </w:rPr>
        <w:t xml:space="preserve">Section Three – Promotion and Equality </w:t>
      </w: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sidRPr="00E76B4C">
        <w:rPr>
          <w:rFonts w:ascii="Arial" w:eastAsia="Times New Roman" w:hAnsi="Arial" w:cs="Arial"/>
        </w:rPr>
        <w:t>3.1 Please provide information on any action you have taken to promote the benefits of asset transfer or any support provided for communities to engage with the Asset Transfer Request process.</w:t>
      </w:r>
    </w:p>
    <w:p w:rsidR="00E76B4C" w:rsidRPr="00E76B4C" w:rsidRDefault="00143381"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Pr>
          <w:rFonts w:ascii="Arial" w:eastAsia="Times New Roman" w:hAnsi="Arial" w:cs="Arial"/>
        </w:rPr>
        <w:t xml:space="preserve">East Ayrshire have an active website which promotes </w:t>
      </w:r>
      <w:r w:rsidR="001464E8">
        <w:rPr>
          <w:rFonts w:ascii="Arial" w:eastAsia="Times New Roman" w:hAnsi="Arial" w:cs="Arial"/>
        </w:rPr>
        <w:t xml:space="preserve">any available opportunity within the authority. Community Workers are geographically located and proactively work with their communities to consider services and opportunities which meet their needs best. This includes working on new asset transfer opportunities as well as supporting organisations who have been successful with asset transfers to date. Asset transfer features heavily in authority press releases with PR officers ensuring that communities are aware of decisions to approve CATs. </w:t>
      </w: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sidRPr="00E76B4C">
        <w:rPr>
          <w:rFonts w:ascii="Arial" w:eastAsia="Times New Roman" w:hAnsi="Arial" w:cs="Arial"/>
        </w:rPr>
        <w:t>3.2 In particular what action has been taken to support disadvantaged communities to engage with the asset transfer process?</w:t>
      </w:r>
      <w:r w:rsidRPr="00E76B4C">
        <w:rPr>
          <w:rFonts w:ascii="Arial" w:eastAsia="Calibri" w:hAnsi="Arial" w:cs="Arial"/>
        </w:rPr>
        <w:t xml:space="preserve"> </w:t>
      </w:r>
    </w:p>
    <w:p w:rsidR="00E76B4C" w:rsidRPr="00E76B4C" w:rsidRDefault="00D56F50"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Pr>
          <w:rFonts w:ascii="Arial" w:eastAsia="Calibri" w:hAnsi="Arial" w:cs="Arial"/>
        </w:rPr>
        <w:t xml:space="preserve">As indicated all communities within East Ayrshire have a local </w:t>
      </w:r>
      <w:r w:rsidR="0073222B">
        <w:rPr>
          <w:rFonts w:ascii="Arial" w:eastAsia="Calibri" w:hAnsi="Arial" w:cs="Arial"/>
        </w:rPr>
        <w:t>Community W</w:t>
      </w:r>
      <w:r>
        <w:rPr>
          <w:rFonts w:ascii="Arial" w:eastAsia="Calibri" w:hAnsi="Arial" w:cs="Arial"/>
        </w:rPr>
        <w:t>ork</w:t>
      </w:r>
      <w:r w:rsidR="0073222B">
        <w:rPr>
          <w:rFonts w:ascii="Arial" w:eastAsia="Calibri" w:hAnsi="Arial" w:cs="Arial"/>
        </w:rPr>
        <w:t>er/Sports D</w:t>
      </w:r>
      <w:r>
        <w:rPr>
          <w:rFonts w:ascii="Arial" w:eastAsia="Calibri" w:hAnsi="Arial" w:cs="Arial"/>
        </w:rPr>
        <w:t xml:space="preserve">evelopment officer. Communities are </w:t>
      </w:r>
      <w:r w:rsidR="0073222B">
        <w:rPr>
          <w:rFonts w:ascii="Arial" w:eastAsia="Calibri" w:hAnsi="Arial" w:cs="Arial"/>
        </w:rPr>
        <w:t xml:space="preserve">encouraged to consider CAT where appropriate and are assisted throughout the process to by the Community Worker/Sport Development officer as well as support from the Team Coordinator with responsibility for CAT. The level of support is dependent on the need of the organisation, with development work taking place to ensure that the governance and the feasibility of the project </w:t>
      </w:r>
      <w:proofErr w:type="gramStart"/>
      <w:r w:rsidR="0073222B">
        <w:rPr>
          <w:rFonts w:ascii="Arial" w:eastAsia="Calibri" w:hAnsi="Arial" w:cs="Arial"/>
        </w:rPr>
        <w:t>is  evidenced</w:t>
      </w:r>
      <w:proofErr w:type="gramEnd"/>
      <w:r w:rsidR="0073222B">
        <w:rPr>
          <w:rFonts w:ascii="Arial" w:eastAsia="Calibri" w:hAnsi="Arial" w:cs="Arial"/>
        </w:rPr>
        <w:t>.</w:t>
      </w: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rsidR="00E76B4C" w:rsidRPr="00E76B4C" w:rsidRDefault="00E76B4C" w:rsidP="00E76B4C">
      <w:pPr>
        <w:spacing w:after="200" w:line="276" w:lineRule="auto"/>
        <w:rPr>
          <w:rFonts w:ascii="Arial" w:eastAsia="Calibri" w:hAnsi="Arial" w:cs="Arial"/>
          <w:b/>
          <w:sz w:val="24"/>
          <w:szCs w:val="24"/>
          <w:u w:val="single"/>
        </w:rPr>
      </w:pPr>
      <w:r w:rsidRPr="00E76B4C">
        <w:rPr>
          <w:rFonts w:ascii="Arial" w:eastAsia="Calibri" w:hAnsi="Arial" w:cs="Arial"/>
          <w:b/>
          <w:sz w:val="24"/>
          <w:szCs w:val="24"/>
          <w:u w:val="single"/>
        </w:rPr>
        <w:t>Section Four – Additional Information</w:t>
      </w:r>
    </w:p>
    <w:p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4.1 Please use this space to provide any further feedback not covered in the above sections.  </w:t>
      </w:r>
    </w:p>
    <w:p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rsidR="00E76B4C" w:rsidRP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b/>
          <w:u w:val="single"/>
        </w:rPr>
      </w:pPr>
      <w:r w:rsidRPr="00F16EF0">
        <w:rPr>
          <w:rFonts w:ascii="Arial" w:eastAsia="Calibri" w:hAnsi="Arial" w:cs="Arial"/>
          <w:b/>
          <w:u w:val="single"/>
        </w:rPr>
        <w:t>Section 5 – Community Empowerment</w:t>
      </w:r>
      <w:r w:rsidR="00F17C1D">
        <w:rPr>
          <w:rFonts w:ascii="Arial" w:eastAsia="Calibri" w:hAnsi="Arial" w:cs="Arial"/>
          <w:b/>
          <w:u w:val="single"/>
        </w:rPr>
        <w:t xml:space="preserve"> Act</w:t>
      </w:r>
      <w:r w:rsidRPr="00F16EF0">
        <w:rPr>
          <w:rFonts w:ascii="Arial" w:eastAsia="Calibri" w:hAnsi="Arial" w:cs="Arial"/>
          <w:b/>
          <w:u w:val="single"/>
        </w:rPr>
        <w:t xml:space="preserve"> Review</w:t>
      </w:r>
    </w:p>
    <w:p w:rsidR="00F16EF0" w:rsidRP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i/>
        </w:rPr>
      </w:pPr>
      <w:r w:rsidRPr="00F16EF0">
        <w:rPr>
          <w:rFonts w:ascii="Arial" w:eastAsia="Calibri" w:hAnsi="Arial" w:cs="Arial"/>
          <w:i/>
        </w:rPr>
        <w:t>The following questions relate to the Scottish Government review of the Community Empowerment (Scotland) Act 2015. We would value your feedback as a relevant authority concerned with part 5 (asset transfers) of the Community Empowerment (Scotland) Act 2015.</w:t>
      </w:r>
    </w:p>
    <w:p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5.1 </w:t>
      </w:r>
      <w:r>
        <w:rPr>
          <w:rFonts w:ascii="Arial" w:eastAsia="Calibri" w:hAnsi="Arial" w:cs="Arial"/>
        </w:rPr>
        <w:tab/>
      </w:r>
      <w:r w:rsidRPr="00F16EF0">
        <w:rPr>
          <w:rFonts w:ascii="Arial" w:eastAsia="Calibri" w:hAnsi="Arial" w:cs="Arial"/>
        </w:rPr>
        <w:t xml:space="preserve">Has the legislation made things easier or more difficult to access? Please provide some comments on your experiences </w:t>
      </w:r>
      <w:r>
        <w:rPr>
          <w:rFonts w:ascii="Arial" w:eastAsia="Calibri" w:hAnsi="Arial" w:cs="Arial"/>
        </w:rPr>
        <w:t>as a relevant authority</w:t>
      </w:r>
      <w:r w:rsidRPr="00F16EF0">
        <w:rPr>
          <w:rFonts w:ascii="Arial" w:eastAsia="Calibri" w:hAnsi="Arial" w:cs="Arial"/>
        </w:rPr>
        <w:t xml:space="preserve"> engaging with this legislation.</w:t>
      </w:r>
    </w:p>
    <w:p w:rsidR="00F16EF0" w:rsidRDefault="0073222B"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CEA has only been used on the one occasion as majority of the Asset Transfers are dealt with through our pre-existing framework. During the CEA application however the terms and expectations were clear</w:t>
      </w:r>
      <w:r w:rsidR="00615340">
        <w:rPr>
          <w:rFonts w:ascii="Arial" w:eastAsia="Calibri" w:hAnsi="Arial" w:cs="Arial"/>
        </w:rPr>
        <w:t xml:space="preserve">. </w:t>
      </w:r>
    </w:p>
    <w:p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5.2 </w:t>
      </w:r>
      <w:r>
        <w:rPr>
          <w:rFonts w:ascii="Arial" w:eastAsia="Calibri" w:hAnsi="Arial" w:cs="Arial"/>
        </w:rPr>
        <w:tab/>
      </w:r>
      <w:r w:rsidRPr="00F16EF0">
        <w:rPr>
          <w:rFonts w:ascii="Arial" w:eastAsia="Calibri" w:hAnsi="Arial" w:cs="Arial"/>
        </w:rPr>
        <w:t>Where can things be further improved, and what needs to change?</w:t>
      </w:r>
    </w:p>
    <w:p w:rsidR="00F16EF0" w:rsidRDefault="0061534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roofErr w:type="gramStart"/>
      <w:r>
        <w:rPr>
          <w:rFonts w:ascii="Arial" w:eastAsia="Calibri" w:hAnsi="Arial" w:cs="Arial"/>
        </w:rPr>
        <w:t>N/a</w:t>
      </w:r>
      <w:proofErr w:type="gramEnd"/>
    </w:p>
    <w:p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5.3</w:t>
      </w:r>
      <w:r>
        <w:rPr>
          <w:rFonts w:ascii="Arial" w:eastAsia="Calibri" w:hAnsi="Arial" w:cs="Arial"/>
        </w:rPr>
        <w:tab/>
      </w:r>
      <w:r w:rsidRPr="00F16EF0">
        <w:rPr>
          <w:rFonts w:ascii="Arial" w:eastAsia="Calibri" w:hAnsi="Arial" w:cs="Arial"/>
        </w:rPr>
        <w:t>Are you aware of what support is available to you when engaging with this legislation, and how you can access this? Please provide comments where possible.</w:t>
      </w:r>
    </w:p>
    <w:p w:rsidR="00F16EF0" w:rsidRDefault="0061534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Malcom Cowie has offered good advice previously and we also have used DTAS for some more challenging asset transfers. </w:t>
      </w:r>
    </w:p>
    <w:p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5.4</w:t>
      </w:r>
      <w:r>
        <w:rPr>
          <w:rFonts w:ascii="Arial" w:eastAsia="Calibri" w:hAnsi="Arial" w:cs="Arial"/>
        </w:rPr>
        <w:tab/>
      </w:r>
      <w:r w:rsidRPr="00F16EF0">
        <w:rPr>
          <w:rFonts w:ascii="Arial" w:eastAsia="Calibri" w:hAnsi="Arial" w:cs="Arial"/>
        </w:rPr>
        <w:t>What</w:t>
      </w:r>
      <w:r>
        <w:rPr>
          <w:rFonts w:ascii="Arial" w:eastAsia="Calibri" w:hAnsi="Arial" w:cs="Arial"/>
        </w:rPr>
        <w:t xml:space="preserve"> </w:t>
      </w:r>
      <w:r w:rsidRPr="00F16EF0">
        <w:rPr>
          <w:rFonts w:ascii="Arial" w:eastAsia="Calibri" w:hAnsi="Arial" w:cs="Arial"/>
        </w:rPr>
        <w:t>would you like to see now, to further empower Scotland’s communities?</w:t>
      </w:r>
      <w:r>
        <w:rPr>
          <w:rFonts w:ascii="Arial" w:eastAsia="Calibri" w:hAnsi="Arial" w:cs="Arial"/>
        </w:rPr>
        <w:t xml:space="preserve"> </w:t>
      </w:r>
    </w:p>
    <w:p w:rsidR="00E76B4C" w:rsidRPr="00E76B4C" w:rsidRDefault="0061534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n/a</w:t>
      </w:r>
      <w:bookmarkStart w:id="0" w:name="_GoBack"/>
      <w:bookmarkEnd w:id="0"/>
    </w:p>
    <w:p w:rsidR="00E76B4C" w:rsidRPr="00E76B4C" w:rsidRDefault="00E76B4C"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E76B4C" w:rsidRPr="00E76B4C" w:rsidRDefault="00E76B4C"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E76B4C" w:rsidRPr="00E76B4C" w:rsidRDefault="00E76B4C"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E76B4C" w:rsidRPr="00E76B4C" w:rsidRDefault="00E76B4C"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E76B4C" w:rsidRPr="00E76B4C" w:rsidRDefault="00E76B4C"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E76B4C" w:rsidRPr="00E76B4C" w:rsidRDefault="00E76B4C"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E76B4C" w:rsidRPr="00E76B4C" w:rsidRDefault="00E76B4C"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E76B4C" w:rsidRPr="00E76B4C" w:rsidRDefault="00E76B4C"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E76B4C" w:rsidRPr="00E76B4C" w:rsidRDefault="00E76B4C"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rsidR="00E76B4C" w:rsidRPr="00E76B4C" w:rsidRDefault="00E76B4C" w:rsidP="00E76B4C">
      <w:pPr>
        <w:spacing w:after="200" w:line="276" w:lineRule="auto"/>
        <w:rPr>
          <w:rFonts w:ascii="Arial" w:eastAsia="Calibri" w:hAnsi="Arial" w:cs="Arial"/>
        </w:rPr>
      </w:pPr>
    </w:p>
    <w:p w:rsidR="00E76B4C" w:rsidRPr="00E76B4C" w:rsidRDefault="00224097" w:rsidP="00E76B4C">
      <w:pPr>
        <w:spacing w:after="200" w:line="276" w:lineRule="auto"/>
        <w:rPr>
          <w:rFonts w:ascii="Arial" w:eastAsia="Times New Roman" w:hAnsi="Arial" w:cs="Arial"/>
          <w:b/>
        </w:rPr>
      </w:pPr>
      <w:r>
        <w:rPr>
          <w:rFonts w:ascii="Arial" w:eastAsia="Calibri" w:hAnsi="Arial" w:cs="Arial"/>
          <w:b/>
        </w:rPr>
        <w:t>P</w:t>
      </w:r>
      <w:r w:rsidR="00E76B4C" w:rsidRPr="00E76B4C">
        <w:rPr>
          <w:rFonts w:ascii="Arial" w:eastAsia="Calibri" w:hAnsi="Arial" w:cs="Arial"/>
          <w:b/>
        </w:rPr>
        <w:t>lease email the completed template by 30 June 202</w:t>
      </w:r>
      <w:r>
        <w:rPr>
          <w:rFonts w:ascii="Arial" w:eastAsia="Calibri" w:hAnsi="Arial" w:cs="Arial"/>
          <w:b/>
        </w:rPr>
        <w:t>2</w:t>
      </w:r>
      <w:r w:rsidR="00E76B4C" w:rsidRPr="00E76B4C">
        <w:rPr>
          <w:rFonts w:ascii="Arial" w:eastAsia="Calibri" w:hAnsi="Arial" w:cs="Arial"/>
          <w:b/>
        </w:rPr>
        <w:t xml:space="preserve"> to </w:t>
      </w:r>
      <w:hyperlink r:id="rId8" w:history="1">
        <w:r w:rsidR="00E76B4C" w:rsidRPr="00E76B4C">
          <w:rPr>
            <w:rFonts w:ascii="Arial" w:eastAsia="Calibri" w:hAnsi="Arial" w:cs="Arial"/>
            <w:b/>
            <w:color w:val="0000FF"/>
            <w:u w:val="single"/>
          </w:rPr>
          <w:t>community.empowerment@gov.scot</w:t>
        </w:r>
      </w:hyperlink>
    </w:p>
    <w:p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 xml:space="preserve">If you have any queries please contact Malcolm Cowie, Asset Transfer Policy Manager at </w:t>
      </w:r>
      <w:hyperlink r:id="rId9" w:history="1">
        <w:r w:rsidRPr="00E76B4C">
          <w:rPr>
            <w:rFonts w:ascii="Arial" w:eastAsia="Times New Roman" w:hAnsi="Arial" w:cs="Arial"/>
            <w:color w:val="0000FF"/>
            <w:u w:val="single"/>
          </w:rPr>
          <w:t>Malcolm.cowie@gov.scot</w:t>
        </w:r>
      </w:hyperlink>
      <w:r w:rsidRPr="00E76B4C">
        <w:rPr>
          <w:rFonts w:ascii="Arial" w:eastAsia="Times New Roman" w:hAnsi="Arial" w:cs="Arial"/>
        </w:rPr>
        <w:t xml:space="preserve"> </w:t>
      </w:r>
    </w:p>
    <w:p w:rsidR="00E76B4C" w:rsidRPr="00E76B4C" w:rsidRDefault="00E76B4C" w:rsidP="00E76B4C">
      <w:pPr>
        <w:spacing w:after="0" w:line="240" w:lineRule="auto"/>
        <w:jc w:val="both"/>
        <w:rPr>
          <w:rFonts w:ascii="Arial" w:eastAsia="Times New Roman" w:hAnsi="Arial" w:cs="Arial"/>
        </w:rPr>
      </w:pPr>
    </w:p>
    <w:p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Thank you!</w:t>
      </w:r>
    </w:p>
    <w:p w:rsidR="00E76B4C" w:rsidRPr="00E76B4C" w:rsidRDefault="00E76B4C" w:rsidP="00E76B4C">
      <w:pPr>
        <w:spacing w:after="0" w:line="240" w:lineRule="auto"/>
        <w:jc w:val="both"/>
        <w:rPr>
          <w:rFonts w:ascii="Arial" w:eastAsia="Times New Roman" w:hAnsi="Arial" w:cs="Arial"/>
        </w:rPr>
      </w:pPr>
    </w:p>
    <w:p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Community Empowerment Team</w:t>
      </w:r>
    </w:p>
    <w:p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Scottish Government</w:t>
      </w:r>
    </w:p>
    <w:p w:rsidR="00E76B4C" w:rsidRPr="00E76B4C" w:rsidRDefault="00E76B4C" w:rsidP="00E76B4C">
      <w:pPr>
        <w:spacing w:after="0" w:line="240" w:lineRule="auto"/>
        <w:jc w:val="both"/>
        <w:rPr>
          <w:rFonts w:ascii="Arial" w:eastAsia="Times New Roman" w:hAnsi="Arial" w:cs="Arial"/>
        </w:rPr>
      </w:pPr>
    </w:p>
    <w:p w:rsidR="00E52C7E" w:rsidRDefault="00615340"/>
    <w:sectPr w:rsidR="00E52C7E" w:rsidSect="00224097">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4C" w:rsidRDefault="00E76B4C" w:rsidP="00E76B4C">
      <w:pPr>
        <w:spacing w:after="0" w:line="240" w:lineRule="auto"/>
      </w:pPr>
      <w:r>
        <w:separator/>
      </w:r>
    </w:p>
  </w:endnote>
  <w:endnote w:type="continuationSeparator" w:id="0">
    <w:p w:rsidR="00E76B4C" w:rsidRDefault="00E76B4C" w:rsidP="00E7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4C" w:rsidRDefault="00E76B4C" w:rsidP="00E76B4C">
      <w:pPr>
        <w:spacing w:after="0" w:line="240" w:lineRule="auto"/>
      </w:pPr>
      <w:r>
        <w:separator/>
      </w:r>
    </w:p>
  </w:footnote>
  <w:footnote w:type="continuationSeparator" w:id="0">
    <w:p w:rsidR="00E76B4C" w:rsidRDefault="00E76B4C" w:rsidP="00E7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4C" w:rsidRDefault="00E76B4C" w:rsidP="00E76B4C">
    <w:pPr>
      <w:pStyle w:val="Header"/>
      <w:jc w:val="right"/>
    </w:pPr>
    <w:r>
      <w:t xml:space="preserve">Version </w:t>
    </w:r>
    <w:r w:rsidR="00224097">
      <w:t>3</w:t>
    </w:r>
    <w:r>
      <w:t>: 202</w:t>
    </w:r>
    <w:r w:rsidR="00224097">
      <w:t>1</w:t>
    </w:r>
    <w:r>
      <w:t>/2</w:t>
    </w:r>
    <w:r w:rsidR="00224097">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4C"/>
    <w:rsid w:val="00143381"/>
    <w:rsid w:val="001464E8"/>
    <w:rsid w:val="00224097"/>
    <w:rsid w:val="002323EF"/>
    <w:rsid w:val="00562491"/>
    <w:rsid w:val="00615340"/>
    <w:rsid w:val="0073222B"/>
    <w:rsid w:val="007B70E3"/>
    <w:rsid w:val="009F7307"/>
    <w:rsid w:val="00CA173F"/>
    <w:rsid w:val="00D56F50"/>
    <w:rsid w:val="00E76B4C"/>
    <w:rsid w:val="00F16EF0"/>
    <w:rsid w:val="00F1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F8FD"/>
  <w15:chartTrackingRefBased/>
  <w15:docId w15:val="{D4B4131C-DE74-46BD-A0D8-A445F451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6B4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6B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76B4C"/>
    <w:rPr>
      <w:sz w:val="16"/>
      <w:szCs w:val="16"/>
    </w:rPr>
  </w:style>
  <w:style w:type="table" w:styleId="TableGrid">
    <w:name w:val="Table Grid"/>
    <w:basedOn w:val="TableNormal"/>
    <w:uiPriority w:val="59"/>
    <w:rsid w:val="00E76B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4C"/>
    <w:rPr>
      <w:rFonts w:ascii="Segoe UI" w:hAnsi="Segoe UI" w:cs="Segoe UI"/>
      <w:sz w:val="18"/>
      <w:szCs w:val="18"/>
    </w:rPr>
  </w:style>
  <w:style w:type="paragraph" w:styleId="Header">
    <w:name w:val="header"/>
    <w:basedOn w:val="Normal"/>
    <w:link w:val="HeaderChar"/>
    <w:uiPriority w:val="99"/>
    <w:unhideWhenUsed/>
    <w:rsid w:val="00E7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C"/>
  </w:style>
  <w:style w:type="paragraph" w:styleId="Footer">
    <w:name w:val="footer"/>
    <w:basedOn w:val="Normal"/>
    <w:link w:val="FooterChar"/>
    <w:uiPriority w:val="99"/>
    <w:unhideWhenUsed/>
    <w:rsid w:val="00E7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C"/>
  </w:style>
  <w:style w:type="paragraph" w:styleId="ListParagraph">
    <w:name w:val="List Paragraph"/>
    <w:basedOn w:val="Normal"/>
    <w:uiPriority w:val="34"/>
    <w:qFormat/>
    <w:rsid w:val="00F1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mpowerment@gov.scot" TargetMode="External"/><Relationship Id="rId3" Type="http://schemas.openxmlformats.org/officeDocument/2006/relationships/webSettings" Target="webSettings.xml"/><Relationship Id="rId7" Type="http://schemas.openxmlformats.org/officeDocument/2006/relationships/hyperlink" Target="mailto:community.empowerment@gov.sco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lcolm.cowie@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1030</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M (Malcolm)</dc:creator>
  <cp:keywords/>
  <dc:description/>
  <cp:lastModifiedBy>Fulton, Craig</cp:lastModifiedBy>
  <cp:revision>2</cp:revision>
  <dcterms:created xsi:type="dcterms:W3CDTF">2022-06-14T17:18:00Z</dcterms:created>
  <dcterms:modified xsi:type="dcterms:W3CDTF">2022-06-14T17:18:00Z</dcterms:modified>
</cp:coreProperties>
</file>